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6894"/>
        <w:gridCol w:w="3311"/>
      </w:tblGrid>
      <w:tr w:rsidR="00AB372A" w:rsidRPr="00AB372A" w14:paraId="5B62C874" w14:textId="77777777" w:rsidTr="009773D1">
        <w:tc>
          <w:tcPr>
            <w:tcW w:w="5000" w:type="pct"/>
            <w:gridSpan w:val="2"/>
          </w:tcPr>
          <w:p w14:paraId="5A6E7A9D" w14:textId="77777777" w:rsidR="00AB372A" w:rsidRPr="00AB372A" w:rsidRDefault="00AB372A" w:rsidP="009773D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gramStart"/>
            <w:r w:rsidRPr="00AB372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AB372A" w:rsidRPr="00AB372A" w14:paraId="32D5A1B7" w14:textId="77777777" w:rsidTr="009773D1">
        <w:tc>
          <w:tcPr>
            <w:tcW w:w="5000" w:type="pct"/>
            <w:gridSpan w:val="2"/>
          </w:tcPr>
          <w:p w14:paraId="77B0E7CC" w14:textId="77777777" w:rsidR="00AB372A" w:rsidRPr="00AB372A" w:rsidRDefault="00AB372A" w:rsidP="009773D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AB372A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14:paraId="58B97F42" w14:textId="77777777" w:rsidR="00AB372A" w:rsidRPr="00AB372A" w:rsidRDefault="00AB372A" w:rsidP="009773D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AB372A">
              <w:rPr>
                <w:rFonts w:ascii="Times New Roman" w:hAnsi="Times New Roman"/>
                <w:b/>
                <w:spacing w:val="20"/>
                <w:sz w:val="28"/>
              </w:rPr>
              <w:t xml:space="preserve"> «Тулунский район»</w:t>
            </w:r>
          </w:p>
          <w:p w14:paraId="5F53F472" w14:textId="77777777" w:rsidR="00AB372A" w:rsidRPr="00AB372A" w:rsidRDefault="00AB372A" w:rsidP="009773D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AB372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AB372A" w:rsidRPr="00AB372A" w14:paraId="32D0FCCF" w14:textId="77777777" w:rsidTr="009773D1">
        <w:tc>
          <w:tcPr>
            <w:tcW w:w="5000" w:type="pct"/>
            <w:gridSpan w:val="2"/>
          </w:tcPr>
          <w:p w14:paraId="48A9BD53" w14:textId="77777777" w:rsidR="00AB372A" w:rsidRPr="00AB372A" w:rsidRDefault="00AB372A" w:rsidP="009773D1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AB372A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AB372A" w:rsidRPr="00AB372A" w14:paraId="2ED30BFB" w14:textId="77777777" w:rsidTr="009773D1">
        <w:tc>
          <w:tcPr>
            <w:tcW w:w="5000" w:type="pct"/>
            <w:gridSpan w:val="2"/>
          </w:tcPr>
          <w:p w14:paraId="167F5B02" w14:textId="77777777" w:rsidR="00AB372A" w:rsidRPr="00AB372A" w:rsidRDefault="00AB372A" w:rsidP="009773D1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B372A" w:rsidRPr="00AB372A" w14:paraId="0E37AF0D" w14:textId="77777777" w:rsidTr="009773D1">
        <w:tc>
          <w:tcPr>
            <w:tcW w:w="5000" w:type="pct"/>
            <w:gridSpan w:val="2"/>
          </w:tcPr>
          <w:p w14:paraId="717F751F" w14:textId="77777777" w:rsidR="00AB372A" w:rsidRPr="00AB372A" w:rsidRDefault="00AB372A" w:rsidP="009773D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AB372A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  <w:p w14:paraId="41BD1767" w14:textId="77777777" w:rsidR="00AB372A" w:rsidRPr="00AB372A" w:rsidRDefault="00AB372A" w:rsidP="009773D1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B372A" w:rsidRPr="00AB372A" w14:paraId="72A2CEF2" w14:textId="77777777" w:rsidTr="009773D1">
        <w:tc>
          <w:tcPr>
            <w:tcW w:w="5000" w:type="pct"/>
            <w:gridSpan w:val="2"/>
          </w:tcPr>
          <w:p w14:paraId="09433707" w14:textId="77777777" w:rsidR="00AB372A" w:rsidRPr="00AB372A" w:rsidRDefault="00AB372A" w:rsidP="009773D1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B372A" w:rsidRPr="00AB372A" w14:paraId="32911BB8" w14:textId="77777777" w:rsidTr="009773D1">
        <w:tc>
          <w:tcPr>
            <w:tcW w:w="5000" w:type="pct"/>
            <w:gridSpan w:val="2"/>
          </w:tcPr>
          <w:p w14:paraId="6AEA1E16" w14:textId="77777777" w:rsidR="00AB372A" w:rsidRPr="00AB372A" w:rsidRDefault="00AB372A" w:rsidP="009773D1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B372A" w:rsidRPr="00AB372A" w14:paraId="0A48B3A4" w14:textId="77777777" w:rsidTr="009773D1">
        <w:tc>
          <w:tcPr>
            <w:tcW w:w="5000" w:type="pct"/>
            <w:gridSpan w:val="2"/>
          </w:tcPr>
          <w:p w14:paraId="03E120B6" w14:textId="7F851B6E" w:rsidR="00AB372A" w:rsidRPr="00AB372A" w:rsidRDefault="001A6233" w:rsidP="009773D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29.03.</w:t>
            </w:r>
            <w:r w:rsidR="00AB372A" w:rsidRPr="00AB372A">
              <w:rPr>
                <w:rFonts w:ascii="Times New Roman" w:hAnsi="Times New Roman"/>
                <w:b/>
                <w:spacing w:val="20"/>
                <w:sz w:val="28"/>
              </w:rPr>
              <w:t xml:space="preserve">2022 г.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57</w:t>
            </w:r>
            <w:r w:rsidR="00AB372A" w:rsidRPr="00AB372A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  <w:p w14:paraId="6EB0A8CD" w14:textId="77777777" w:rsidR="00AB372A" w:rsidRPr="00AB372A" w:rsidRDefault="00AB372A" w:rsidP="009773D1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B372A" w:rsidRPr="00AB372A" w14:paraId="4D6D749A" w14:textId="77777777" w:rsidTr="009773D1">
        <w:tc>
          <w:tcPr>
            <w:tcW w:w="5000" w:type="pct"/>
            <w:gridSpan w:val="2"/>
          </w:tcPr>
          <w:p w14:paraId="22205519" w14:textId="4B793362" w:rsidR="00AB372A" w:rsidRPr="00AB372A" w:rsidRDefault="00AB372A" w:rsidP="009773D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AB372A">
              <w:rPr>
                <w:rFonts w:ascii="Times New Roman" w:hAnsi="Times New Roman"/>
                <w:b/>
                <w:spacing w:val="20"/>
                <w:sz w:val="28"/>
              </w:rPr>
              <w:t>г. Тулун</w:t>
            </w:r>
          </w:p>
        </w:tc>
      </w:tr>
      <w:tr w:rsidR="00AB372A" w:rsidRPr="00AB372A" w14:paraId="715924EE" w14:textId="77777777" w:rsidTr="009773D1">
        <w:tc>
          <w:tcPr>
            <w:tcW w:w="5000" w:type="pct"/>
            <w:gridSpan w:val="2"/>
          </w:tcPr>
          <w:p w14:paraId="7B1F0D96" w14:textId="77777777" w:rsidR="00AB372A" w:rsidRPr="00AB372A" w:rsidRDefault="00AB372A" w:rsidP="009773D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B372A" w:rsidRPr="00AB372A" w14:paraId="5FACD0FC" w14:textId="77777777" w:rsidTr="009773D1">
        <w:trPr>
          <w:gridAfter w:val="1"/>
          <w:wAfter w:w="1622" w:type="pct"/>
        </w:trPr>
        <w:tc>
          <w:tcPr>
            <w:tcW w:w="3378" w:type="pct"/>
          </w:tcPr>
          <w:p w14:paraId="03EABEF8" w14:textId="04AA2A05" w:rsidR="00AB372A" w:rsidRPr="00AB372A" w:rsidRDefault="00AB372A" w:rsidP="00112CC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AB372A">
              <w:rPr>
                <w:b/>
                <w:color w:val="000000"/>
                <w:sz w:val="28"/>
                <w:szCs w:val="28"/>
              </w:rPr>
              <w:t>О внесении изменени</w:t>
            </w:r>
            <w:r w:rsidR="00112CC1">
              <w:rPr>
                <w:b/>
                <w:color w:val="000000"/>
                <w:sz w:val="28"/>
                <w:szCs w:val="28"/>
              </w:rPr>
              <w:t>й</w:t>
            </w:r>
            <w:r w:rsidRPr="00AB372A">
              <w:rPr>
                <w:b/>
                <w:color w:val="000000"/>
                <w:sz w:val="28"/>
                <w:szCs w:val="28"/>
              </w:rPr>
              <w:t xml:space="preserve"> в Порядок предоставления дополнительной меры социальной поддержки </w:t>
            </w:r>
            <w:r w:rsidRPr="00AB372A">
              <w:rPr>
                <w:b/>
                <w:color w:val="000000" w:themeColor="text1"/>
                <w:sz w:val="28"/>
                <w:szCs w:val="28"/>
              </w:rPr>
              <w:t>в виде выплаты частичной компенсации стоимости аренды жилья</w:t>
            </w:r>
            <w:r w:rsidRPr="00AB372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372A">
              <w:rPr>
                <w:rStyle w:val="FontStyle16"/>
                <w:spacing w:val="0"/>
                <w:sz w:val="28"/>
                <w:szCs w:val="28"/>
              </w:rPr>
              <w:t>врачам и среднему медицинскому персоналу структурных подразделений ОГБУЗ «Тулунская городская больница</w:t>
            </w:r>
            <w:r w:rsidRPr="00AB372A">
              <w:rPr>
                <w:rStyle w:val="FontStyle16"/>
                <w:color w:val="000000" w:themeColor="text1"/>
                <w:spacing w:val="0"/>
                <w:sz w:val="28"/>
                <w:szCs w:val="28"/>
              </w:rPr>
              <w:t>»</w:t>
            </w:r>
            <w:r w:rsidRPr="00AB372A">
              <w:rPr>
                <w:b/>
                <w:color w:val="000000" w:themeColor="text1"/>
                <w:sz w:val="28"/>
                <w:szCs w:val="28"/>
              </w:rPr>
              <w:t>, расположенных на территории Тулунского муниципального района</w:t>
            </w:r>
          </w:p>
        </w:tc>
      </w:tr>
    </w:tbl>
    <w:p w14:paraId="03DA49CA" w14:textId="77777777" w:rsidR="00AB372A" w:rsidRPr="00AB372A" w:rsidRDefault="00AB372A" w:rsidP="00AB372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0BB04B8E" w14:textId="77777777" w:rsidR="00AB372A" w:rsidRDefault="00AB372A" w:rsidP="000D3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DD102" w14:textId="40E09034" w:rsidR="00EC0842" w:rsidRPr="003337C0" w:rsidRDefault="00EC0842" w:rsidP="000D3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2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B372A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органов местного самоуправления Тулунского муниципального района  в соответствие с действующим законодательством</w:t>
      </w:r>
      <w:r w:rsidRPr="00AB372A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r w:rsidRPr="003337C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3337C0">
        <w:rPr>
          <w:rFonts w:ascii="Times New Roman" w:hAnsi="Times New Roman" w:cs="Times New Roman"/>
          <w:color w:val="000000" w:themeColor="text1"/>
          <w:sz w:val="28"/>
          <w:szCs w:val="28"/>
        </w:rPr>
        <w:t>12 части 1</w:t>
      </w:r>
      <w:r w:rsidRPr="003337C0">
        <w:rPr>
          <w:rFonts w:ascii="Times New Roman" w:hAnsi="Times New Roman" w:cs="Times New Roman"/>
          <w:sz w:val="28"/>
          <w:szCs w:val="28"/>
        </w:rPr>
        <w:t xml:space="preserve"> статьи 15, частью 5 статьи 20 Федерального закона от 06.10.2003 г. № 131-ФЗ «Об общих принципах организации местного самоуправления в Российской Федерации», статьей 7(1) </w:t>
      </w:r>
      <w:r w:rsidRPr="003337C0">
        <w:rPr>
          <w:rFonts w:ascii="Times New Roman" w:hAnsi="Times New Roman" w:cs="Times New Roman"/>
          <w:color w:val="000000"/>
          <w:sz w:val="28"/>
          <w:szCs w:val="28"/>
        </w:rPr>
        <w:t>Закона Иркутской области от 05.03.2010 г. № 4-оз «Об отдельных вопросах здравоохранения в Иркутской области», решением Думы Тулунского муниципального района от 28.09.2021 г</w:t>
      </w:r>
      <w:r w:rsidRPr="003337C0">
        <w:rPr>
          <w:rFonts w:ascii="Times New Roman" w:hAnsi="Times New Roman" w:cs="Times New Roman"/>
          <w:sz w:val="28"/>
          <w:szCs w:val="28"/>
        </w:rPr>
        <w:t xml:space="preserve">. № 265 «Об установлении </w:t>
      </w:r>
      <w:r w:rsidRPr="003337C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мер социальной поддержки врачам и среднему медицинскому персоналу </w:t>
      </w:r>
      <w:r w:rsidRPr="003337C0">
        <w:rPr>
          <w:rFonts w:ascii="Times New Roman" w:hAnsi="Times New Roman" w:cs="Times New Roman"/>
          <w:sz w:val="28"/>
          <w:szCs w:val="28"/>
        </w:rPr>
        <w:t>структурных подразделений ОГБУЗ «Тулунская городская больница», расположенных на территории Тулунского муниципального района»,</w:t>
      </w:r>
      <w:r w:rsidRPr="00333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7C0">
        <w:rPr>
          <w:rFonts w:ascii="Times New Roman" w:hAnsi="Times New Roman" w:cs="Times New Roman"/>
          <w:sz w:val="28"/>
          <w:szCs w:val="28"/>
        </w:rPr>
        <w:t>статьями 22, 36 Устава  муниципального образования «Тулунский район»</w:t>
      </w:r>
    </w:p>
    <w:p w14:paraId="1E1DAA74" w14:textId="77777777" w:rsidR="00F47335" w:rsidRPr="003337C0" w:rsidRDefault="00F47335" w:rsidP="000D3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0EC38" w14:textId="77777777" w:rsidR="00F47335" w:rsidRPr="003337C0" w:rsidRDefault="00F47335" w:rsidP="000D3B7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337C0">
        <w:rPr>
          <w:b/>
          <w:sz w:val="28"/>
          <w:szCs w:val="28"/>
        </w:rPr>
        <w:t>П О С Т А Н О В Л Я Ю:</w:t>
      </w:r>
    </w:p>
    <w:p w14:paraId="51131681" w14:textId="77777777" w:rsidR="00F47335" w:rsidRPr="003337C0" w:rsidRDefault="00F47335" w:rsidP="000D3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33DEF" w14:textId="3AF50E25" w:rsidR="00F47335" w:rsidRDefault="00F47335" w:rsidP="000D3B7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337C0">
        <w:rPr>
          <w:sz w:val="28"/>
          <w:szCs w:val="28"/>
        </w:rPr>
        <w:tab/>
        <w:t xml:space="preserve">1. </w:t>
      </w:r>
      <w:r w:rsidR="00AB372A">
        <w:rPr>
          <w:sz w:val="28"/>
          <w:szCs w:val="28"/>
        </w:rPr>
        <w:t xml:space="preserve">Внести в </w:t>
      </w:r>
      <w:r w:rsidR="00EC0842" w:rsidRPr="003337C0">
        <w:rPr>
          <w:sz w:val="28"/>
          <w:szCs w:val="28"/>
        </w:rPr>
        <w:t>П</w:t>
      </w:r>
      <w:r w:rsidR="00043197" w:rsidRPr="003337C0">
        <w:rPr>
          <w:sz w:val="28"/>
          <w:szCs w:val="28"/>
        </w:rPr>
        <w:t xml:space="preserve">орядок </w:t>
      </w:r>
      <w:r w:rsidR="00EC0842" w:rsidRPr="003337C0">
        <w:rPr>
          <w:sz w:val="28"/>
          <w:szCs w:val="28"/>
        </w:rPr>
        <w:t xml:space="preserve">предоставления </w:t>
      </w:r>
      <w:r w:rsidR="00043197" w:rsidRPr="003337C0">
        <w:rPr>
          <w:sz w:val="28"/>
          <w:szCs w:val="28"/>
        </w:rPr>
        <w:t>дополнительн</w:t>
      </w:r>
      <w:r w:rsidR="00EC0842" w:rsidRPr="003337C0">
        <w:rPr>
          <w:sz w:val="28"/>
          <w:szCs w:val="28"/>
        </w:rPr>
        <w:t>ой</w:t>
      </w:r>
      <w:r w:rsidR="00043197" w:rsidRPr="003337C0">
        <w:rPr>
          <w:sz w:val="28"/>
          <w:szCs w:val="28"/>
        </w:rPr>
        <w:t xml:space="preserve"> мер</w:t>
      </w:r>
      <w:r w:rsidR="00EC0842" w:rsidRPr="003337C0">
        <w:rPr>
          <w:sz w:val="28"/>
          <w:szCs w:val="28"/>
        </w:rPr>
        <w:t>ы</w:t>
      </w:r>
      <w:r w:rsidR="00043197" w:rsidRPr="003337C0">
        <w:rPr>
          <w:sz w:val="28"/>
          <w:szCs w:val="28"/>
        </w:rPr>
        <w:t xml:space="preserve"> социальной поддержки</w:t>
      </w:r>
      <w:r w:rsidR="0095313E" w:rsidRPr="003337C0">
        <w:rPr>
          <w:sz w:val="28"/>
          <w:szCs w:val="28"/>
        </w:rPr>
        <w:t xml:space="preserve"> </w:t>
      </w:r>
      <w:r w:rsidR="0095313E" w:rsidRPr="003337C0">
        <w:rPr>
          <w:color w:val="000000" w:themeColor="text1"/>
          <w:sz w:val="28"/>
          <w:szCs w:val="28"/>
        </w:rPr>
        <w:t>в виде выплаты частичной компенсации стоимости аренды жилья</w:t>
      </w:r>
      <w:r w:rsidRPr="003337C0">
        <w:rPr>
          <w:sz w:val="28"/>
          <w:szCs w:val="28"/>
        </w:rPr>
        <w:t xml:space="preserve"> врачам </w:t>
      </w:r>
      <w:r w:rsidR="00E60581" w:rsidRPr="003337C0">
        <w:rPr>
          <w:sz w:val="28"/>
          <w:szCs w:val="28"/>
        </w:rPr>
        <w:t>и среднему медицинскому персоналу</w:t>
      </w:r>
      <w:r w:rsidRPr="003337C0">
        <w:rPr>
          <w:color w:val="FF0000"/>
          <w:sz w:val="28"/>
          <w:szCs w:val="28"/>
        </w:rPr>
        <w:t xml:space="preserve"> </w:t>
      </w:r>
      <w:r w:rsidRPr="003337C0">
        <w:rPr>
          <w:color w:val="000000" w:themeColor="text1"/>
          <w:sz w:val="28"/>
          <w:szCs w:val="28"/>
        </w:rPr>
        <w:t>структурных подразделений ОГБУЗ «Тулунская городская больница», расположенных на территории Тулунского муниципального района</w:t>
      </w:r>
      <w:r w:rsidR="00AB372A">
        <w:rPr>
          <w:color w:val="000000" w:themeColor="text1"/>
          <w:sz w:val="28"/>
          <w:szCs w:val="28"/>
        </w:rPr>
        <w:t>, утвержденный постановлением Администрации Тулунского муниципального района от 08.02.2022 г. № 19-пг, (далее – Порядок) следующ</w:t>
      </w:r>
      <w:r w:rsidR="00112CC1">
        <w:rPr>
          <w:color w:val="000000" w:themeColor="text1"/>
          <w:sz w:val="28"/>
          <w:szCs w:val="28"/>
        </w:rPr>
        <w:t>ие</w:t>
      </w:r>
      <w:r w:rsidR="00AB372A">
        <w:rPr>
          <w:color w:val="000000" w:themeColor="text1"/>
          <w:sz w:val="28"/>
          <w:szCs w:val="28"/>
        </w:rPr>
        <w:t xml:space="preserve"> изменени</w:t>
      </w:r>
      <w:r w:rsidR="00112CC1">
        <w:rPr>
          <w:color w:val="000000" w:themeColor="text1"/>
          <w:sz w:val="28"/>
          <w:szCs w:val="28"/>
        </w:rPr>
        <w:t>я</w:t>
      </w:r>
      <w:r w:rsidR="00AB372A">
        <w:rPr>
          <w:color w:val="000000" w:themeColor="text1"/>
          <w:sz w:val="28"/>
          <w:szCs w:val="28"/>
        </w:rPr>
        <w:t>:</w:t>
      </w:r>
    </w:p>
    <w:p w14:paraId="4C661EE0" w14:textId="4A8F5398" w:rsidR="00AB372A" w:rsidRDefault="00112CC1" w:rsidP="00AB372A">
      <w:pPr>
        <w:pStyle w:val="Style6"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sz w:val="28"/>
          <w:szCs w:val="28"/>
        </w:rPr>
        <w:lastRenderedPageBreak/>
        <w:t>1.1. П</w:t>
      </w:r>
      <w:r w:rsidR="00AB372A">
        <w:rPr>
          <w:sz w:val="28"/>
          <w:szCs w:val="28"/>
        </w:rPr>
        <w:t xml:space="preserve">ункт </w:t>
      </w:r>
      <w:r w:rsidR="00AB372A" w:rsidRPr="003337C0">
        <w:rPr>
          <w:rStyle w:val="FontStyle17"/>
          <w:sz w:val="28"/>
          <w:szCs w:val="28"/>
        </w:rPr>
        <w:t xml:space="preserve">2.3. </w:t>
      </w:r>
      <w:r w:rsidR="00AB372A">
        <w:rPr>
          <w:rStyle w:val="FontStyle17"/>
          <w:sz w:val="28"/>
          <w:szCs w:val="28"/>
        </w:rPr>
        <w:t>Порядка изложить в следующей редакции:</w:t>
      </w:r>
    </w:p>
    <w:p w14:paraId="02691693" w14:textId="5B66E02E" w:rsidR="00AB372A" w:rsidRPr="003337C0" w:rsidRDefault="00AB372A" w:rsidP="00AB372A">
      <w:pPr>
        <w:pStyle w:val="Style6"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«2.3. </w:t>
      </w:r>
      <w:r w:rsidRPr="003337C0">
        <w:rPr>
          <w:rStyle w:val="FontStyle17"/>
          <w:sz w:val="28"/>
          <w:szCs w:val="28"/>
        </w:rPr>
        <w:t>К заявлению прилагаются следующие документы:</w:t>
      </w:r>
    </w:p>
    <w:p w14:paraId="1493B49C" w14:textId="4E9E2994" w:rsidR="00AB372A" w:rsidRPr="003337C0" w:rsidRDefault="00AB372A" w:rsidP="00AB372A">
      <w:pPr>
        <w:widowControl w:val="0"/>
        <w:ind w:firstLine="709"/>
        <w:contextualSpacing/>
        <w:jc w:val="both"/>
        <w:rPr>
          <w:rStyle w:val="FontStyle17"/>
          <w:sz w:val="28"/>
          <w:szCs w:val="28"/>
        </w:rPr>
      </w:pPr>
      <w:r w:rsidRPr="003337C0">
        <w:rPr>
          <w:rStyle w:val="FontStyle17"/>
          <w:sz w:val="28"/>
          <w:szCs w:val="28"/>
        </w:rPr>
        <w:t>1) копия паспорта или иного доку</w:t>
      </w:r>
      <w:r>
        <w:rPr>
          <w:rStyle w:val="FontStyle17"/>
          <w:sz w:val="28"/>
          <w:szCs w:val="28"/>
        </w:rPr>
        <w:t>мента, удостоверяющего личность</w:t>
      </w:r>
      <w:r w:rsidRPr="003337C0">
        <w:rPr>
          <w:rStyle w:val="FontStyle17"/>
          <w:sz w:val="28"/>
          <w:szCs w:val="28"/>
        </w:rPr>
        <w:t>;</w:t>
      </w:r>
    </w:p>
    <w:p w14:paraId="018488CA" w14:textId="77777777" w:rsidR="00AB372A" w:rsidRPr="003337C0" w:rsidRDefault="00AB372A" w:rsidP="00AB372A">
      <w:pPr>
        <w:widowControl w:val="0"/>
        <w:ind w:firstLine="709"/>
        <w:contextualSpacing/>
        <w:jc w:val="both"/>
        <w:rPr>
          <w:rStyle w:val="FontStyle17"/>
          <w:sz w:val="28"/>
          <w:szCs w:val="28"/>
        </w:rPr>
      </w:pPr>
      <w:r w:rsidRPr="003337C0">
        <w:rPr>
          <w:rStyle w:val="FontStyle17"/>
          <w:sz w:val="28"/>
          <w:szCs w:val="28"/>
        </w:rPr>
        <w:t>2) выписка из Единого государственного реестра прав на недвижимое имущество и сделок с ним об отсутствии на правах собственности жилья на территории Тулунского муниципального района;</w:t>
      </w:r>
    </w:p>
    <w:p w14:paraId="548055C5" w14:textId="77777777" w:rsidR="00AB372A" w:rsidRPr="003337C0" w:rsidRDefault="00AB372A" w:rsidP="00AB372A">
      <w:pPr>
        <w:widowControl w:val="0"/>
        <w:ind w:firstLine="709"/>
        <w:contextualSpacing/>
        <w:jc w:val="both"/>
        <w:rPr>
          <w:rStyle w:val="FontStyle17"/>
          <w:sz w:val="28"/>
          <w:szCs w:val="28"/>
        </w:rPr>
      </w:pPr>
      <w:r w:rsidRPr="003337C0">
        <w:rPr>
          <w:rStyle w:val="FontStyle17"/>
          <w:sz w:val="28"/>
          <w:szCs w:val="28"/>
        </w:rPr>
        <w:t>3) копия приказа о приеме на работу, заверенная кадровой службой ОГБУЗ «Тулунская городская больница»;</w:t>
      </w:r>
    </w:p>
    <w:p w14:paraId="42387A68" w14:textId="77777777" w:rsidR="00171A63" w:rsidRDefault="00AB372A" w:rsidP="00171A63">
      <w:pPr>
        <w:widowControl w:val="0"/>
        <w:ind w:firstLine="709"/>
        <w:contextualSpacing/>
        <w:jc w:val="both"/>
        <w:rPr>
          <w:rStyle w:val="FontStyle17"/>
          <w:sz w:val="28"/>
          <w:szCs w:val="28"/>
        </w:rPr>
      </w:pPr>
      <w:r w:rsidRPr="003337C0">
        <w:rPr>
          <w:rStyle w:val="FontStyle17"/>
          <w:sz w:val="28"/>
          <w:szCs w:val="28"/>
        </w:rPr>
        <w:t>4) копия договора аренды ж</w:t>
      </w:r>
      <w:r>
        <w:rPr>
          <w:rStyle w:val="FontStyle17"/>
          <w:sz w:val="28"/>
          <w:szCs w:val="28"/>
        </w:rPr>
        <w:t>илого помещения</w:t>
      </w:r>
      <w:r w:rsidR="00171A63">
        <w:rPr>
          <w:rStyle w:val="FontStyle17"/>
          <w:sz w:val="28"/>
          <w:szCs w:val="28"/>
        </w:rPr>
        <w:t>, заключенного</w:t>
      </w:r>
      <w:r>
        <w:rPr>
          <w:rStyle w:val="FontStyle17"/>
          <w:sz w:val="28"/>
          <w:szCs w:val="28"/>
        </w:rPr>
        <w:t xml:space="preserve"> с арендодателем</w:t>
      </w:r>
      <w:r w:rsidR="00171A63">
        <w:rPr>
          <w:rStyle w:val="FontStyle17"/>
          <w:sz w:val="28"/>
          <w:szCs w:val="28"/>
        </w:rPr>
        <w:t>.</w:t>
      </w:r>
    </w:p>
    <w:p w14:paraId="5A673CBC" w14:textId="1D600E03" w:rsidR="00AB372A" w:rsidRDefault="00171A63" w:rsidP="00171A63">
      <w:pPr>
        <w:widowControl w:val="0"/>
        <w:ind w:firstLine="709"/>
        <w:contextualSpacing/>
        <w:jc w:val="both"/>
        <w:rPr>
          <w:rStyle w:val="FontStyle17"/>
          <w:sz w:val="28"/>
          <w:szCs w:val="28"/>
        </w:rPr>
      </w:pPr>
      <w:r w:rsidRPr="00C35280">
        <w:rPr>
          <w:sz w:val="28"/>
          <w:szCs w:val="28"/>
        </w:rPr>
        <w:t xml:space="preserve">Копии документов, указанных в </w:t>
      </w:r>
      <w:r>
        <w:rPr>
          <w:sz w:val="28"/>
          <w:szCs w:val="28"/>
        </w:rPr>
        <w:t>настоящем пункте</w:t>
      </w:r>
      <w:r w:rsidRPr="00C35280">
        <w:rPr>
          <w:sz w:val="28"/>
          <w:szCs w:val="28"/>
        </w:rPr>
        <w:t>, представляются вместе с оригиналами для удостоверения их идентичности</w:t>
      </w:r>
      <w:r>
        <w:rPr>
          <w:sz w:val="28"/>
          <w:szCs w:val="28"/>
        </w:rPr>
        <w:t xml:space="preserve"> (о</w:t>
      </w:r>
      <w:r w:rsidRPr="00762B4A">
        <w:rPr>
          <w:sz w:val="28"/>
          <w:szCs w:val="28"/>
        </w:rPr>
        <w:t xml:space="preserve"> чем </w:t>
      </w:r>
      <w:r w:rsidRPr="008B3078">
        <w:rPr>
          <w:sz w:val="28"/>
          <w:szCs w:val="28"/>
        </w:rPr>
        <w:t>делается отметка лицом, осуществляющим прием документов</w:t>
      </w:r>
      <w:r>
        <w:rPr>
          <w:sz w:val="28"/>
          <w:szCs w:val="28"/>
        </w:rPr>
        <w:t xml:space="preserve">) </w:t>
      </w:r>
      <w:r w:rsidRPr="008B3078">
        <w:rPr>
          <w:sz w:val="28"/>
          <w:szCs w:val="28"/>
        </w:rPr>
        <w:t>либо заверяются в установленном законодательством Российской Федерации порядке.</w:t>
      </w:r>
      <w:r w:rsidR="00AB372A">
        <w:rPr>
          <w:rStyle w:val="FontStyle17"/>
          <w:sz w:val="28"/>
          <w:szCs w:val="28"/>
        </w:rPr>
        <w:t>»</w:t>
      </w:r>
      <w:r w:rsidR="00CE130A">
        <w:rPr>
          <w:rStyle w:val="FontStyle17"/>
          <w:sz w:val="28"/>
          <w:szCs w:val="28"/>
        </w:rPr>
        <w:t>;</w:t>
      </w:r>
    </w:p>
    <w:p w14:paraId="09063A9F" w14:textId="0F9456DF" w:rsidR="00CE130A" w:rsidRPr="00171A63" w:rsidRDefault="00CE130A" w:rsidP="00171A63">
      <w:pPr>
        <w:widowControl w:val="0"/>
        <w:ind w:firstLine="709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1.2. Приложение к Порядку изложить в новой редакции (прилагается).</w:t>
      </w:r>
    </w:p>
    <w:p w14:paraId="05A5C9C2" w14:textId="2603D239" w:rsidR="00F47335" w:rsidRPr="003337C0" w:rsidRDefault="00112CC1" w:rsidP="000D3B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7335" w:rsidRPr="003337C0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4439B8AB" w14:textId="73FA8E5F" w:rsidR="00F47335" w:rsidRPr="003337C0" w:rsidRDefault="00112CC1" w:rsidP="000D3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335" w:rsidRPr="003337C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022B68" w:rsidRPr="003337C0">
        <w:rPr>
          <w:rFonts w:ascii="Times New Roman" w:hAnsi="Times New Roman" w:cs="Times New Roman"/>
          <w:sz w:val="28"/>
          <w:szCs w:val="28"/>
        </w:rPr>
        <w:t>заместителя мэра Тулунского муниципального района по социальным вопросам В.Н. Карпенко</w:t>
      </w:r>
      <w:r w:rsidR="00C0353D" w:rsidRPr="003337C0">
        <w:rPr>
          <w:rFonts w:ascii="Times New Roman" w:hAnsi="Times New Roman" w:cs="Times New Roman"/>
          <w:sz w:val="28"/>
          <w:szCs w:val="28"/>
        </w:rPr>
        <w:t>.</w:t>
      </w:r>
    </w:p>
    <w:p w14:paraId="756E63DD" w14:textId="77777777" w:rsidR="00F47335" w:rsidRPr="003337C0" w:rsidRDefault="00F47335" w:rsidP="000D3B7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26FA1D22" w14:textId="77777777" w:rsidR="00F47335" w:rsidRPr="003337C0" w:rsidRDefault="00F47335" w:rsidP="000D3B7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643C60F7" w14:textId="4030B6AC" w:rsidR="00F47335" w:rsidRPr="003337C0" w:rsidRDefault="00112CC1" w:rsidP="000D3B7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="00F47335" w:rsidRPr="003337C0">
        <w:rPr>
          <w:b/>
          <w:color w:val="000000" w:themeColor="text1"/>
          <w:sz w:val="28"/>
          <w:szCs w:val="28"/>
        </w:rPr>
        <w:t xml:space="preserve">эр Тулунского </w:t>
      </w:r>
    </w:p>
    <w:p w14:paraId="3296EE01" w14:textId="3C7D3B69" w:rsidR="00F47335" w:rsidRPr="003337C0" w:rsidRDefault="00F47335" w:rsidP="00112CC1">
      <w:pPr>
        <w:widowControl w:val="0"/>
        <w:autoSpaceDE w:val="0"/>
        <w:autoSpaceDN w:val="0"/>
        <w:adjustRightInd w:val="0"/>
        <w:ind w:firstLine="709"/>
        <w:jc w:val="both"/>
        <w:rPr>
          <w:rStyle w:val="FontStyle16"/>
          <w:spacing w:val="0"/>
          <w:sz w:val="28"/>
          <w:szCs w:val="28"/>
        </w:rPr>
      </w:pPr>
      <w:r w:rsidRPr="003337C0">
        <w:rPr>
          <w:b/>
          <w:sz w:val="28"/>
          <w:szCs w:val="28"/>
        </w:rPr>
        <w:t xml:space="preserve">муниципального района                                                       </w:t>
      </w:r>
      <w:r w:rsidR="00112CC1">
        <w:rPr>
          <w:b/>
          <w:sz w:val="28"/>
          <w:szCs w:val="28"/>
        </w:rPr>
        <w:t xml:space="preserve"> М.И. </w:t>
      </w:r>
      <w:proofErr w:type="spellStart"/>
      <w:r w:rsidR="00112CC1">
        <w:rPr>
          <w:b/>
          <w:sz w:val="28"/>
          <w:szCs w:val="28"/>
        </w:rPr>
        <w:t>Гильдебрант</w:t>
      </w:r>
      <w:proofErr w:type="spellEnd"/>
      <w:r w:rsidRPr="003337C0">
        <w:rPr>
          <w:rStyle w:val="FontStyle16"/>
          <w:spacing w:val="0"/>
          <w:sz w:val="28"/>
          <w:szCs w:val="28"/>
        </w:rPr>
        <w:tab/>
      </w:r>
      <w:r w:rsidRPr="003337C0">
        <w:rPr>
          <w:rStyle w:val="FontStyle16"/>
          <w:spacing w:val="0"/>
          <w:sz w:val="28"/>
          <w:szCs w:val="28"/>
        </w:rPr>
        <w:tab/>
      </w:r>
      <w:r w:rsidRPr="003337C0">
        <w:rPr>
          <w:rStyle w:val="FontStyle16"/>
          <w:spacing w:val="0"/>
          <w:sz w:val="28"/>
          <w:szCs w:val="28"/>
        </w:rPr>
        <w:tab/>
      </w:r>
      <w:r w:rsidRPr="003337C0">
        <w:rPr>
          <w:rStyle w:val="FontStyle16"/>
          <w:spacing w:val="0"/>
          <w:sz w:val="28"/>
          <w:szCs w:val="28"/>
        </w:rPr>
        <w:tab/>
      </w:r>
      <w:r w:rsidRPr="003337C0">
        <w:rPr>
          <w:rStyle w:val="FontStyle16"/>
          <w:spacing w:val="0"/>
          <w:sz w:val="28"/>
          <w:szCs w:val="28"/>
        </w:rPr>
        <w:tab/>
      </w:r>
      <w:r w:rsidRPr="003337C0">
        <w:rPr>
          <w:rStyle w:val="FontStyle16"/>
          <w:spacing w:val="0"/>
          <w:sz w:val="28"/>
          <w:szCs w:val="28"/>
        </w:rPr>
        <w:tab/>
      </w:r>
      <w:r w:rsidRPr="003337C0">
        <w:rPr>
          <w:rStyle w:val="FontStyle16"/>
          <w:spacing w:val="0"/>
          <w:sz w:val="28"/>
          <w:szCs w:val="28"/>
        </w:rPr>
        <w:tab/>
      </w:r>
    </w:p>
    <w:p w14:paraId="63357A2C" w14:textId="77777777" w:rsidR="00F47335" w:rsidRPr="003337C0" w:rsidRDefault="00F47335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159CD3B6" w14:textId="77777777" w:rsidR="00F47335" w:rsidRPr="003337C0" w:rsidRDefault="00F47335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3C72ABE8" w14:textId="77777777" w:rsidR="00F47335" w:rsidRPr="003337C0" w:rsidRDefault="00F47335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1639C55E" w14:textId="77777777" w:rsidR="00F47335" w:rsidRPr="003337C0" w:rsidRDefault="00F47335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415551B5" w14:textId="77777777" w:rsidR="00F47335" w:rsidRPr="003337C0" w:rsidRDefault="00F47335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012C6D31" w14:textId="77777777" w:rsidR="00F47335" w:rsidRPr="003337C0" w:rsidRDefault="00F47335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20659B83" w14:textId="77777777" w:rsidR="00F47335" w:rsidRPr="003337C0" w:rsidRDefault="00F47335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750BB898" w14:textId="77777777" w:rsidR="00F47335" w:rsidRPr="003337C0" w:rsidRDefault="00F47335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5DB599EA" w14:textId="77777777" w:rsidR="00F47335" w:rsidRPr="003337C0" w:rsidRDefault="00F47335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1ADE7D74" w14:textId="77777777" w:rsidR="00F47335" w:rsidRPr="003337C0" w:rsidRDefault="00F47335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647F7DA4" w14:textId="77777777" w:rsidR="00F47335" w:rsidRPr="003337C0" w:rsidRDefault="00F47335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0A03E6C1" w14:textId="77777777" w:rsidR="00F47335" w:rsidRPr="003337C0" w:rsidRDefault="00F47335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52B83C59" w14:textId="77777777" w:rsidR="00F47335" w:rsidRPr="003337C0" w:rsidRDefault="00F47335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00F0120E" w14:textId="68D99ED3" w:rsidR="00F47335" w:rsidRDefault="00F47335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7FAEF125" w14:textId="7566193D" w:rsidR="00112CC1" w:rsidRDefault="00112CC1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68E342A7" w14:textId="7180E67E" w:rsidR="00112CC1" w:rsidRDefault="00112CC1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79176A34" w14:textId="1252459A" w:rsidR="00112CC1" w:rsidRDefault="00112CC1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7944F065" w14:textId="64C74F85" w:rsidR="00112CC1" w:rsidRDefault="00112CC1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4D4292D5" w14:textId="0E07D657" w:rsidR="00112CC1" w:rsidRDefault="00112CC1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5DB67CBA" w14:textId="12842D11" w:rsidR="00112CC1" w:rsidRPr="00CE130A" w:rsidRDefault="00CE130A" w:rsidP="000D3B78">
      <w:pPr>
        <w:pStyle w:val="Style5"/>
        <w:ind w:firstLine="709"/>
        <w:jc w:val="right"/>
        <w:rPr>
          <w:rStyle w:val="FontStyle16"/>
          <w:b w:val="0"/>
          <w:spacing w:val="0"/>
          <w:sz w:val="28"/>
          <w:szCs w:val="28"/>
        </w:rPr>
      </w:pPr>
      <w:r w:rsidRPr="00CE130A">
        <w:rPr>
          <w:rStyle w:val="FontStyle16"/>
          <w:b w:val="0"/>
          <w:spacing w:val="0"/>
          <w:sz w:val="28"/>
          <w:szCs w:val="28"/>
        </w:rPr>
        <w:lastRenderedPageBreak/>
        <w:t>Приложение</w:t>
      </w:r>
    </w:p>
    <w:p w14:paraId="023FE966" w14:textId="77777777" w:rsidR="00CE130A" w:rsidRDefault="00CE130A" w:rsidP="000D3B78">
      <w:pPr>
        <w:pStyle w:val="Style5"/>
        <w:ind w:firstLine="709"/>
        <w:jc w:val="right"/>
        <w:rPr>
          <w:rStyle w:val="FontStyle16"/>
          <w:b w:val="0"/>
          <w:spacing w:val="0"/>
          <w:sz w:val="28"/>
          <w:szCs w:val="28"/>
        </w:rPr>
      </w:pPr>
      <w:r>
        <w:rPr>
          <w:rStyle w:val="FontStyle16"/>
          <w:b w:val="0"/>
          <w:spacing w:val="0"/>
          <w:sz w:val="28"/>
          <w:szCs w:val="28"/>
        </w:rPr>
        <w:t>к</w:t>
      </w:r>
      <w:r w:rsidRPr="00CE130A">
        <w:rPr>
          <w:rStyle w:val="FontStyle16"/>
          <w:b w:val="0"/>
          <w:spacing w:val="0"/>
          <w:sz w:val="28"/>
          <w:szCs w:val="28"/>
        </w:rPr>
        <w:t xml:space="preserve"> постановлению</w:t>
      </w:r>
      <w:r>
        <w:rPr>
          <w:rStyle w:val="FontStyle16"/>
          <w:b w:val="0"/>
          <w:spacing w:val="0"/>
          <w:sz w:val="28"/>
          <w:szCs w:val="28"/>
        </w:rPr>
        <w:t xml:space="preserve"> Администрации</w:t>
      </w:r>
    </w:p>
    <w:p w14:paraId="56DFF1E0" w14:textId="77777777" w:rsidR="00CE130A" w:rsidRDefault="00CE130A" w:rsidP="000D3B78">
      <w:pPr>
        <w:pStyle w:val="Style5"/>
        <w:ind w:firstLine="709"/>
        <w:jc w:val="right"/>
        <w:rPr>
          <w:rStyle w:val="FontStyle16"/>
          <w:b w:val="0"/>
          <w:spacing w:val="0"/>
          <w:sz w:val="28"/>
          <w:szCs w:val="28"/>
        </w:rPr>
      </w:pPr>
      <w:r>
        <w:rPr>
          <w:rStyle w:val="FontStyle16"/>
          <w:b w:val="0"/>
          <w:spacing w:val="0"/>
          <w:sz w:val="28"/>
          <w:szCs w:val="28"/>
        </w:rPr>
        <w:t>Тулунского муниципального района</w:t>
      </w:r>
    </w:p>
    <w:p w14:paraId="73C1B1E6" w14:textId="18B5DF16" w:rsidR="00CE130A" w:rsidRPr="00CE130A" w:rsidRDefault="001A6233" w:rsidP="000D3B78">
      <w:pPr>
        <w:pStyle w:val="Style5"/>
        <w:ind w:firstLine="709"/>
        <w:jc w:val="right"/>
        <w:rPr>
          <w:rStyle w:val="FontStyle16"/>
          <w:b w:val="0"/>
          <w:spacing w:val="0"/>
          <w:sz w:val="28"/>
          <w:szCs w:val="28"/>
        </w:rPr>
      </w:pPr>
      <w:r>
        <w:rPr>
          <w:rStyle w:val="FontStyle16"/>
          <w:b w:val="0"/>
          <w:spacing w:val="0"/>
          <w:sz w:val="28"/>
          <w:szCs w:val="28"/>
        </w:rPr>
        <w:t>29.03.</w:t>
      </w:r>
      <w:r w:rsidR="00CE130A">
        <w:rPr>
          <w:rStyle w:val="FontStyle16"/>
          <w:b w:val="0"/>
          <w:spacing w:val="0"/>
          <w:sz w:val="28"/>
          <w:szCs w:val="28"/>
        </w:rPr>
        <w:t xml:space="preserve">2022 г. № </w:t>
      </w:r>
      <w:r>
        <w:rPr>
          <w:rStyle w:val="FontStyle16"/>
          <w:b w:val="0"/>
          <w:spacing w:val="0"/>
          <w:sz w:val="28"/>
          <w:szCs w:val="28"/>
        </w:rPr>
        <w:t>57</w:t>
      </w:r>
      <w:r w:rsidR="00CE130A">
        <w:rPr>
          <w:rStyle w:val="FontStyle16"/>
          <w:b w:val="0"/>
          <w:spacing w:val="0"/>
          <w:sz w:val="28"/>
          <w:szCs w:val="28"/>
        </w:rPr>
        <w:t>-пг</w:t>
      </w:r>
      <w:r w:rsidR="00CE130A" w:rsidRPr="00CE130A">
        <w:rPr>
          <w:rStyle w:val="FontStyle16"/>
          <w:b w:val="0"/>
          <w:spacing w:val="0"/>
          <w:sz w:val="28"/>
          <w:szCs w:val="28"/>
        </w:rPr>
        <w:t xml:space="preserve"> </w:t>
      </w:r>
    </w:p>
    <w:p w14:paraId="5AB1CAF5" w14:textId="77777777" w:rsidR="00112CC1" w:rsidRPr="00CE130A" w:rsidRDefault="00112CC1" w:rsidP="000D3B78">
      <w:pPr>
        <w:pStyle w:val="Style5"/>
        <w:ind w:firstLine="709"/>
        <w:jc w:val="right"/>
        <w:rPr>
          <w:rStyle w:val="FontStyle16"/>
          <w:b w:val="0"/>
          <w:spacing w:val="0"/>
          <w:sz w:val="28"/>
          <w:szCs w:val="28"/>
        </w:rPr>
      </w:pPr>
    </w:p>
    <w:p w14:paraId="71C3EF78" w14:textId="1C2DF4B6" w:rsidR="00112CC1" w:rsidRPr="00CE130A" w:rsidRDefault="00CE130A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«</w:t>
      </w:r>
      <w:r w:rsidR="00112CC1" w:rsidRPr="00CE130A">
        <w:rPr>
          <w:rFonts w:eastAsiaTheme="minorEastAsia"/>
          <w:color w:val="000000"/>
          <w:sz w:val="28"/>
          <w:szCs w:val="28"/>
        </w:rPr>
        <w:t>Приложение</w:t>
      </w:r>
    </w:p>
    <w:p w14:paraId="04C6BFF7" w14:textId="77777777" w:rsidR="00112CC1" w:rsidRPr="00CE130A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  <w:r w:rsidRPr="00CE130A">
        <w:rPr>
          <w:rFonts w:eastAsiaTheme="minorEastAsia"/>
          <w:color w:val="000000"/>
          <w:sz w:val="28"/>
          <w:szCs w:val="28"/>
        </w:rPr>
        <w:t xml:space="preserve">к Порядку </w:t>
      </w:r>
    </w:p>
    <w:p w14:paraId="57BF1376" w14:textId="77777777" w:rsidR="00112CC1" w:rsidRPr="00CE130A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  <w:r w:rsidRPr="00CE130A">
        <w:rPr>
          <w:rFonts w:eastAsiaTheme="minorEastAsia"/>
          <w:color w:val="000000"/>
          <w:sz w:val="28"/>
          <w:szCs w:val="28"/>
        </w:rPr>
        <w:t xml:space="preserve">предоставления дополнительной меры </w:t>
      </w:r>
    </w:p>
    <w:p w14:paraId="585A8090" w14:textId="77777777" w:rsidR="00112CC1" w:rsidRPr="00112CC1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  <w:r w:rsidRPr="00CE130A">
        <w:rPr>
          <w:rFonts w:eastAsiaTheme="minorEastAsia"/>
          <w:color w:val="000000"/>
          <w:sz w:val="28"/>
          <w:szCs w:val="28"/>
        </w:rPr>
        <w:t xml:space="preserve">социальной поддержки в виде </w:t>
      </w:r>
      <w:r w:rsidRPr="00112CC1">
        <w:rPr>
          <w:rFonts w:eastAsiaTheme="minorEastAsia"/>
          <w:color w:val="000000"/>
          <w:sz w:val="28"/>
          <w:szCs w:val="28"/>
        </w:rPr>
        <w:t xml:space="preserve">выплаты </w:t>
      </w:r>
    </w:p>
    <w:p w14:paraId="23030754" w14:textId="77777777" w:rsidR="00112CC1" w:rsidRPr="00CE130A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pacing w:val="10"/>
          <w:sz w:val="28"/>
          <w:szCs w:val="28"/>
        </w:rPr>
      </w:pPr>
      <w:r w:rsidRPr="00112CC1">
        <w:rPr>
          <w:rFonts w:eastAsiaTheme="minorEastAsia"/>
          <w:color w:val="000000"/>
          <w:sz w:val="28"/>
          <w:szCs w:val="28"/>
        </w:rPr>
        <w:t>частичной</w:t>
      </w:r>
      <w:r w:rsidRPr="00CE130A">
        <w:rPr>
          <w:rFonts w:eastAsiaTheme="minorEastAsia"/>
          <w:bCs/>
          <w:color w:val="000000"/>
          <w:spacing w:val="10"/>
          <w:sz w:val="28"/>
          <w:szCs w:val="28"/>
        </w:rPr>
        <w:t xml:space="preserve"> компенсации </w:t>
      </w:r>
    </w:p>
    <w:p w14:paraId="463CF463" w14:textId="77777777" w:rsidR="00112CC1" w:rsidRPr="00CE130A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  <w:r w:rsidRPr="00CE130A">
        <w:rPr>
          <w:rFonts w:eastAsiaTheme="minorEastAsia"/>
          <w:bCs/>
          <w:color w:val="000000"/>
          <w:spacing w:val="10"/>
          <w:sz w:val="28"/>
          <w:szCs w:val="28"/>
        </w:rPr>
        <w:t>стоимости аренды жилья</w:t>
      </w:r>
      <w:r w:rsidRPr="00CE130A">
        <w:rPr>
          <w:rFonts w:eastAsiaTheme="minorEastAsia"/>
          <w:color w:val="000000"/>
          <w:sz w:val="28"/>
          <w:szCs w:val="28"/>
        </w:rPr>
        <w:t xml:space="preserve"> врачам и </w:t>
      </w:r>
    </w:p>
    <w:p w14:paraId="2B784FC2" w14:textId="77777777" w:rsidR="00112CC1" w:rsidRPr="00112CC1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  <w:r w:rsidRPr="00CE130A">
        <w:rPr>
          <w:rFonts w:eastAsiaTheme="minorEastAsia"/>
          <w:color w:val="000000"/>
          <w:sz w:val="28"/>
          <w:szCs w:val="28"/>
        </w:rPr>
        <w:t>среднему медицинскому персон</w:t>
      </w:r>
      <w:r w:rsidRPr="00112CC1">
        <w:rPr>
          <w:rFonts w:eastAsiaTheme="minorEastAsia"/>
          <w:color w:val="000000"/>
          <w:sz w:val="28"/>
          <w:szCs w:val="28"/>
        </w:rPr>
        <w:t>алу</w:t>
      </w:r>
    </w:p>
    <w:p w14:paraId="41989E7E" w14:textId="77777777" w:rsidR="00112CC1" w:rsidRPr="00112CC1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  <w:r w:rsidRPr="00112CC1">
        <w:rPr>
          <w:rFonts w:eastAsiaTheme="minorEastAsia"/>
          <w:color w:val="000000"/>
          <w:sz w:val="28"/>
          <w:szCs w:val="28"/>
        </w:rPr>
        <w:t xml:space="preserve">структурных подразделений ОГБУЗ </w:t>
      </w:r>
    </w:p>
    <w:p w14:paraId="17051986" w14:textId="77777777" w:rsidR="00112CC1" w:rsidRPr="00112CC1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  <w:r w:rsidRPr="00112CC1">
        <w:rPr>
          <w:rFonts w:eastAsiaTheme="minorEastAsia"/>
          <w:color w:val="000000"/>
          <w:sz w:val="28"/>
          <w:szCs w:val="28"/>
        </w:rPr>
        <w:t xml:space="preserve">«Тулунская городская больница», расположенных </w:t>
      </w:r>
    </w:p>
    <w:p w14:paraId="39B0E3AD" w14:textId="77777777" w:rsidR="00112CC1" w:rsidRPr="00112CC1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  <w:r w:rsidRPr="00112CC1">
        <w:rPr>
          <w:rFonts w:eastAsiaTheme="minorEastAsia"/>
          <w:color w:val="000000"/>
          <w:sz w:val="28"/>
          <w:szCs w:val="28"/>
        </w:rPr>
        <w:t xml:space="preserve">на территории Тулунского муниципального района </w:t>
      </w:r>
    </w:p>
    <w:p w14:paraId="521B2DF3" w14:textId="77777777" w:rsidR="00112CC1" w:rsidRPr="00112CC1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</w:p>
    <w:p w14:paraId="77BEB5C4" w14:textId="77777777" w:rsidR="00112CC1" w:rsidRPr="00112CC1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  <w:r w:rsidRPr="00112CC1">
        <w:rPr>
          <w:rFonts w:eastAsiaTheme="minorEastAsia"/>
          <w:color w:val="000000"/>
          <w:sz w:val="28"/>
          <w:szCs w:val="28"/>
        </w:rPr>
        <w:t xml:space="preserve">Мэру Тулунского </w:t>
      </w:r>
    </w:p>
    <w:p w14:paraId="6A500F05" w14:textId="77777777" w:rsidR="00112CC1" w:rsidRPr="00112CC1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  <w:r w:rsidRPr="00112CC1">
        <w:rPr>
          <w:rFonts w:eastAsiaTheme="minorEastAsia"/>
          <w:color w:val="000000"/>
          <w:sz w:val="28"/>
          <w:szCs w:val="28"/>
        </w:rPr>
        <w:t>муниципального района</w:t>
      </w:r>
    </w:p>
    <w:p w14:paraId="1C5D2589" w14:textId="77777777" w:rsidR="00112CC1" w:rsidRPr="00112CC1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  <w:r w:rsidRPr="00112CC1">
        <w:rPr>
          <w:rFonts w:eastAsiaTheme="minorEastAsia"/>
          <w:color w:val="000000"/>
          <w:sz w:val="28"/>
          <w:szCs w:val="28"/>
        </w:rPr>
        <w:t>________________________________</w:t>
      </w:r>
    </w:p>
    <w:p w14:paraId="3C75AFC4" w14:textId="0122F7BA" w:rsidR="00112CC1" w:rsidRPr="00112CC1" w:rsidRDefault="00112CC1" w:rsidP="00112CC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i/>
          <w:color w:val="000000"/>
          <w:sz w:val="26"/>
          <w:szCs w:val="26"/>
        </w:rPr>
      </w:pPr>
      <w:r w:rsidRPr="00112CC1">
        <w:rPr>
          <w:rFonts w:eastAsiaTheme="minorEastAsia"/>
          <w:i/>
          <w:color w:val="000000"/>
          <w:sz w:val="26"/>
          <w:szCs w:val="26"/>
        </w:rPr>
        <w:t xml:space="preserve">                                                                                                          (Ф.И.О.)</w:t>
      </w:r>
    </w:p>
    <w:p w14:paraId="09E4D87C" w14:textId="77777777" w:rsidR="00112CC1" w:rsidRPr="00112CC1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  <w:r w:rsidRPr="00112CC1">
        <w:rPr>
          <w:rFonts w:eastAsiaTheme="minorEastAsia"/>
          <w:color w:val="000000"/>
          <w:sz w:val="28"/>
          <w:szCs w:val="28"/>
        </w:rPr>
        <w:t>от ______________________________</w:t>
      </w:r>
    </w:p>
    <w:p w14:paraId="2B51BE34" w14:textId="34B479FE" w:rsidR="00112CC1" w:rsidRPr="00112CC1" w:rsidRDefault="00112CC1" w:rsidP="00112CC1">
      <w:pPr>
        <w:widowControl w:val="0"/>
        <w:autoSpaceDE w:val="0"/>
        <w:autoSpaceDN w:val="0"/>
        <w:adjustRightInd w:val="0"/>
        <w:ind w:firstLine="709"/>
        <w:rPr>
          <w:rFonts w:eastAsiaTheme="minorEastAsia"/>
          <w:i/>
          <w:color w:val="000000"/>
          <w:sz w:val="26"/>
          <w:szCs w:val="26"/>
        </w:rPr>
      </w:pPr>
      <w:r w:rsidRPr="00112CC1">
        <w:rPr>
          <w:rFonts w:eastAsiaTheme="minorEastAsia"/>
          <w:i/>
          <w:color w:val="000000"/>
          <w:sz w:val="26"/>
          <w:szCs w:val="26"/>
        </w:rPr>
        <w:t xml:space="preserve">                                                                 </w:t>
      </w:r>
      <w:r w:rsidR="00365588">
        <w:rPr>
          <w:rFonts w:eastAsiaTheme="minorEastAsia"/>
          <w:i/>
          <w:color w:val="000000"/>
          <w:sz w:val="26"/>
          <w:szCs w:val="26"/>
        </w:rPr>
        <w:t xml:space="preserve">                   </w:t>
      </w:r>
      <w:r w:rsidRPr="00112CC1">
        <w:rPr>
          <w:rFonts w:eastAsiaTheme="minorEastAsia"/>
          <w:i/>
          <w:color w:val="000000"/>
          <w:sz w:val="26"/>
          <w:szCs w:val="26"/>
        </w:rPr>
        <w:t>(Ф.И.О. медицинского работника)</w:t>
      </w:r>
    </w:p>
    <w:p w14:paraId="79FA8A5B" w14:textId="77777777" w:rsidR="00112CC1" w:rsidRPr="00112CC1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  <w:r w:rsidRPr="00112CC1">
        <w:rPr>
          <w:rFonts w:eastAsiaTheme="minorEastAsia"/>
          <w:color w:val="000000"/>
          <w:sz w:val="28"/>
          <w:szCs w:val="28"/>
        </w:rPr>
        <w:t>Адрес: __________________________</w:t>
      </w:r>
    </w:p>
    <w:p w14:paraId="1B9AD17A" w14:textId="77777777" w:rsidR="00112CC1" w:rsidRPr="00112CC1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  <w:r w:rsidRPr="00112CC1">
        <w:rPr>
          <w:rFonts w:eastAsiaTheme="minorEastAsia"/>
          <w:color w:val="000000"/>
          <w:sz w:val="28"/>
          <w:szCs w:val="28"/>
        </w:rPr>
        <w:t>__________________________</w:t>
      </w:r>
    </w:p>
    <w:p w14:paraId="1D62F815" w14:textId="77777777" w:rsidR="00112CC1" w:rsidRPr="00112CC1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  <w:r w:rsidRPr="00112CC1">
        <w:rPr>
          <w:rFonts w:eastAsiaTheme="minorEastAsia"/>
          <w:color w:val="000000"/>
          <w:sz w:val="28"/>
          <w:szCs w:val="28"/>
        </w:rPr>
        <w:t>Телефон: ________________________</w:t>
      </w:r>
    </w:p>
    <w:p w14:paraId="78D41165" w14:textId="77777777" w:rsidR="00112CC1" w:rsidRPr="00555112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</w:p>
    <w:p w14:paraId="7AAC52BD" w14:textId="77777777" w:rsidR="00112CC1" w:rsidRPr="00365588" w:rsidRDefault="00112CC1" w:rsidP="00112CC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color w:val="000000"/>
          <w:sz w:val="28"/>
          <w:szCs w:val="28"/>
        </w:rPr>
      </w:pPr>
    </w:p>
    <w:p w14:paraId="3FEF1106" w14:textId="77777777" w:rsidR="00112CC1" w:rsidRPr="00112CC1" w:rsidRDefault="00112CC1" w:rsidP="00112CC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color w:val="000000"/>
          <w:sz w:val="28"/>
          <w:szCs w:val="28"/>
        </w:rPr>
      </w:pPr>
      <w:r w:rsidRPr="00112CC1">
        <w:rPr>
          <w:rFonts w:eastAsiaTheme="minorEastAsia"/>
          <w:b/>
          <w:color w:val="000000"/>
          <w:sz w:val="28"/>
          <w:szCs w:val="28"/>
        </w:rPr>
        <w:t>Заявление</w:t>
      </w:r>
    </w:p>
    <w:p w14:paraId="516CF077" w14:textId="77777777" w:rsidR="00112CC1" w:rsidRPr="00112CC1" w:rsidRDefault="00112CC1" w:rsidP="00112CC1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color w:val="000000"/>
          <w:sz w:val="28"/>
          <w:szCs w:val="28"/>
        </w:rPr>
      </w:pPr>
    </w:p>
    <w:p w14:paraId="5B51E48A" w14:textId="0AB8D021" w:rsidR="00112CC1" w:rsidRPr="00365588" w:rsidRDefault="00112CC1" w:rsidP="00112C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color w:val="000000"/>
          <w:sz w:val="28"/>
          <w:szCs w:val="28"/>
        </w:rPr>
      </w:pPr>
      <w:r w:rsidRPr="00365588">
        <w:rPr>
          <w:rFonts w:eastAsiaTheme="minorEastAsia"/>
          <w:color w:val="000000"/>
          <w:sz w:val="28"/>
          <w:szCs w:val="28"/>
        </w:rPr>
        <w:t xml:space="preserve">В связи с отсутствием в собственности (пользовании) жилого помещения на территории Тулунского муниципального района, прошу Вас, в соответствии с </w:t>
      </w:r>
      <w:r w:rsidRPr="00112CC1">
        <w:rPr>
          <w:rFonts w:eastAsiaTheme="minorEastAsia"/>
          <w:sz w:val="28"/>
          <w:szCs w:val="28"/>
        </w:rPr>
        <w:t xml:space="preserve">Порядком предоставления дополнительной меры социальной поддержки в виде выплаты </w:t>
      </w:r>
      <w:r w:rsidRPr="00112CC1">
        <w:rPr>
          <w:rFonts w:eastAsiaTheme="minorEastAsia"/>
          <w:color w:val="000000"/>
          <w:sz w:val="28"/>
          <w:szCs w:val="28"/>
        </w:rPr>
        <w:t>частичной</w:t>
      </w:r>
      <w:r w:rsidRPr="00365588">
        <w:rPr>
          <w:rFonts w:eastAsiaTheme="minorEastAsia"/>
          <w:bCs/>
          <w:color w:val="000000"/>
          <w:spacing w:val="10"/>
          <w:sz w:val="28"/>
          <w:szCs w:val="28"/>
        </w:rPr>
        <w:t xml:space="preserve"> компенсации стоимости аренды жилья </w:t>
      </w:r>
      <w:r w:rsidRPr="00112CC1">
        <w:rPr>
          <w:rFonts w:eastAsiaTheme="minorEastAsia"/>
          <w:sz w:val="28"/>
          <w:szCs w:val="28"/>
        </w:rPr>
        <w:t>врачам и среднему медицинскому персоналу</w:t>
      </w:r>
      <w:r w:rsidRPr="00112CC1">
        <w:rPr>
          <w:rFonts w:eastAsiaTheme="minorEastAsia"/>
          <w:color w:val="FF0000"/>
          <w:sz w:val="28"/>
          <w:szCs w:val="28"/>
        </w:rPr>
        <w:t xml:space="preserve"> </w:t>
      </w:r>
      <w:r w:rsidRPr="00112CC1">
        <w:rPr>
          <w:rFonts w:eastAsiaTheme="minorEastAsia"/>
          <w:color w:val="000000" w:themeColor="text1"/>
          <w:sz w:val="28"/>
          <w:szCs w:val="28"/>
        </w:rPr>
        <w:t>структурных подразделений ОГБУЗ «Тулунская городская больница», расположенных на территории Тулунского муниципального района,</w:t>
      </w:r>
      <w:r w:rsidRPr="00365588">
        <w:rPr>
          <w:rFonts w:eastAsiaTheme="minorEastAsia"/>
          <w:color w:val="000000"/>
          <w:sz w:val="28"/>
          <w:szCs w:val="28"/>
        </w:rPr>
        <w:t xml:space="preserve"> утвержденным постановлением Администрации Тулунского муниципального района от «____» ____________ 2022 г. № _______</w:t>
      </w:r>
      <w:r w:rsidR="00365588">
        <w:rPr>
          <w:rFonts w:eastAsiaTheme="minorEastAsia"/>
          <w:color w:val="000000"/>
          <w:sz w:val="28"/>
          <w:szCs w:val="28"/>
        </w:rPr>
        <w:t>,</w:t>
      </w:r>
      <w:r w:rsidRPr="00365588">
        <w:rPr>
          <w:rFonts w:eastAsiaTheme="minorEastAsia"/>
          <w:color w:val="000000"/>
          <w:sz w:val="28"/>
          <w:szCs w:val="28"/>
        </w:rPr>
        <w:t xml:space="preserve"> выплачивать мне </w:t>
      </w:r>
      <w:r w:rsidRPr="00112CC1">
        <w:rPr>
          <w:rFonts w:eastAsiaTheme="minorEastAsia"/>
          <w:color w:val="000000"/>
          <w:sz w:val="28"/>
          <w:szCs w:val="28"/>
        </w:rPr>
        <w:t>частичную</w:t>
      </w:r>
      <w:r w:rsidRPr="00365588">
        <w:rPr>
          <w:rFonts w:eastAsiaTheme="minorEastAsia"/>
          <w:bCs/>
          <w:color w:val="000000"/>
          <w:spacing w:val="10"/>
          <w:sz w:val="28"/>
          <w:szCs w:val="28"/>
        </w:rPr>
        <w:t xml:space="preserve"> компенсацию стоимости аренды жилья в размере ___________________ (______________________________) рублей _____ коп. в месяц</w:t>
      </w:r>
      <w:r w:rsidRPr="00365588">
        <w:rPr>
          <w:rFonts w:eastAsiaTheme="minorEastAsia"/>
          <w:bCs/>
          <w:color w:val="000000"/>
          <w:sz w:val="28"/>
          <w:szCs w:val="28"/>
        </w:rPr>
        <w:t>.</w:t>
      </w:r>
    </w:p>
    <w:p w14:paraId="6FB95DC4" w14:textId="77777777" w:rsidR="00112CC1" w:rsidRPr="00112CC1" w:rsidRDefault="00112CC1" w:rsidP="00112CC1">
      <w:pPr>
        <w:widowControl w:val="0"/>
        <w:ind w:firstLine="709"/>
        <w:jc w:val="both"/>
        <w:rPr>
          <w:sz w:val="28"/>
          <w:szCs w:val="28"/>
        </w:rPr>
      </w:pPr>
      <w:r w:rsidRPr="00112CC1">
        <w:rPr>
          <w:sz w:val="28"/>
          <w:szCs w:val="28"/>
        </w:rPr>
        <w:t xml:space="preserve">Выплату частичной компенсации стоимости аренды жилья прошу перечислять в _______________________________________________________________________ </w:t>
      </w:r>
    </w:p>
    <w:p w14:paraId="354F2E07" w14:textId="77777777" w:rsidR="00112CC1" w:rsidRPr="00112CC1" w:rsidRDefault="00112CC1" w:rsidP="00112CC1">
      <w:pPr>
        <w:widowControl w:val="0"/>
        <w:ind w:firstLine="709"/>
        <w:jc w:val="center"/>
        <w:rPr>
          <w:i/>
        </w:rPr>
      </w:pPr>
      <w:r w:rsidRPr="00112CC1">
        <w:rPr>
          <w:i/>
        </w:rPr>
        <w:t>(наименование банка или иной кредитной организации)</w:t>
      </w:r>
    </w:p>
    <w:p w14:paraId="39A585E7" w14:textId="77777777" w:rsidR="00112CC1" w:rsidRPr="00112CC1" w:rsidRDefault="00112CC1" w:rsidP="00112CC1">
      <w:pPr>
        <w:widowControl w:val="0"/>
        <w:jc w:val="both"/>
        <w:rPr>
          <w:sz w:val="28"/>
          <w:szCs w:val="28"/>
        </w:rPr>
      </w:pPr>
      <w:r w:rsidRPr="00112CC1">
        <w:rPr>
          <w:sz w:val="28"/>
          <w:szCs w:val="28"/>
        </w:rPr>
        <w:t>на мой расчетный счет № ________________________________________.</w:t>
      </w:r>
    </w:p>
    <w:p w14:paraId="1E0ED413" w14:textId="77777777" w:rsidR="00112CC1" w:rsidRPr="00365588" w:rsidRDefault="00112CC1" w:rsidP="00112CC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</w:p>
    <w:p w14:paraId="39EA989F" w14:textId="77777777" w:rsidR="00112CC1" w:rsidRPr="00365588" w:rsidRDefault="00112CC1" w:rsidP="00112CC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65588">
        <w:rPr>
          <w:color w:val="000000"/>
          <w:sz w:val="28"/>
          <w:szCs w:val="28"/>
        </w:rPr>
        <w:t>К заявлению прилагаю следующие документы:</w:t>
      </w:r>
    </w:p>
    <w:p w14:paraId="77EDDCAE" w14:textId="276096B1" w:rsidR="00112CC1" w:rsidRPr="00365588" w:rsidRDefault="00112CC1" w:rsidP="00112CC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365588">
        <w:rPr>
          <w:color w:val="000000"/>
          <w:sz w:val="28"/>
          <w:szCs w:val="28"/>
        </w:rPr>
        <w:lastRenderedPageBreak/>
        <w:t>1) копию паспорта или доку</w:t>
      </w:r>
      <w:r w:rsidR="00365588">
        <w:rPr>
          <w:color w:val="000000"/>
          <w:sz w:val="28"/>
          <w:szCs w:val="28"/>
        </w:rPr>
        <w:t>мента, удостоверяющего личность</w:t>
      </w:r>
      <w:r w:rsidRPr="00365588">
        <w:rPr>
          <w:color w:val="000000"/>
          <w:sz w:val="28"/>
          <w:szCs w:val="28"/>
        </w:rPr>
        <w:t>;</w:t>
      </w:r>
    </w:p>
    <w:p w14:paraId="7B380601" w14:textId="77777777" w:rsidR="00112CC1" w:rsidRPr="00112CC1" w:rsidRDefault="00112CC1" w:rsidP="00112CC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112CC1">
        <w:rPr>
          <w:color w:val="000000"/>
          <w:sz w:val="28"/>
          <w:szCs w:val="28"/>
        </w:rPr>
        <w:t>2) выписку из Единого государственного реестра прав на недвижимое имущество и сделок с ним об отсутствии на правах собственности жилья на территории Тулунского муниципального района;</w:t>
      </w:r>
    </w:p>
    <w:p w14:paraId="2F4B4BE0" w14:textId="77777777" w:rsidR="00112CC1" w:rsidRPr="00112CC1" w:rsidRDefault="00112CC1" w:rsidP="00112CC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112CC1">
        <w:rPr>
          <w:color w:val="000000"/>
          <w:sz w:val="28"/>
          <w:szCs w:val="28"/>
        </w:rPr>
        <w:t>3) копию приказа о приеме на работу, заверенную кадровой службой ОГБУЗ «Тулунская городская больница»;</w:t>
      </w:r>
    </w:p>
    <w:p w14:paraId="76AA9F6C" w14:textId="1DE5DE1C" w:rsidR="00112CC1" w:rsidRPr="00112CC1" w:rsidRDefault="00112CC1" w:rsidP="00112CC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112CC1">
        <w:rPr>
          <w:color w:val="000000"/>
          <w:sz w:val="28"/>
          <w:szCs w:val="28"/>
        </w:rPr>
        <w:t>4) копию договора аренды жилого помещения, заключенного с арендодателем.</w:t>
      </w:r>
    </w:p>
    <w:p w14:paraId="0AB2E447" w14:textId="77777777" w:rsidR="00112CC1" w:rsidRPr="00112CC1" w:rsidRDefault="00112CC1" w:rsidP="00112CC1">
      <w:pPr>
        <w:widowControl w:val="0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rFonts w:eastAsiaTheme="minorEastAsia"/>
          <w:color w:val="FF0000"/>
          <w:sz w:val="28"/>
          <w:szCs w:val="28"/>
        </w:rPr>
      </w:pPr>
    </w:p>
    <w:p w14:paraId="0BEC3CF5" w14:textId="77777777" w:rsidR="00112CC1" w:rsidRPr="00112CC1" w:rsidRDefault="00112CC1" w:rsidP="00112CC1">
      <w:pPr>
        <w:widowControl w:val="0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  <w:szCs w:val="28"/>
        </w:rPr>
      </w:pPr>
    </w:p>
    <w:p w14:paraId="00EB2939" w14:textId="77777777" w:rsidR="00112CC1" w:rsidRPr="00112CC1" w:rsidRDefault="00112CC1" w:rsidP="00112CC1">
      <w:pPr>
        <w:widowControl w:val="0"/>
        <w:tabs>
          <w:tab w:val="left" w:pos="1066"/>
        </w:tabs>
        <w:autoSpaceDE w:val="0"/>
        <w:autoSpaceDN w:val="0"/>
        <w:adjustRightInd w:val="0"/>
        <w:ind w:firstLine="566"/>
        <w:rPr>
          <w:rFonts w:eastAsiaTheme="minorEastAsia"/>
          <w:color w:val="000000"/>
          <w:sz w:val="28"/>
          <w:szCs w:val="28"/>
        </w:rPr>
      </w:pPr>
      <w:r w:rsidRPr="00112CC1">
        <w:rPr>
          <w:rFonts w:eastAsiaTheme="minorEastAsia"/>
          <w:color w:val="000000"/>
          <w:sz w:val="28"/>
          <w:szCs w:val="28"/>
        </w:rPr>
        <w:t>«___» ________ 20___г.      ________________     (_____________________)</w:t>
      </w:r>
    </w:p>
    <w:p w14:paraId="5899153F" w14:textId="77DA60E7" w:rsidR="00112CC1" w:rsidRPr="00112CC1" w:rsidRDefault="00112CC1" w:rsidP="00112CC1">
      <w:pPr>
        <w:widowControl w:val="0"/>
        <w:tabs>
          <w:tab w:val="left" w:pos="1066"/>
        </w:tabs>
        <w:autoSpaceDE w:val="0"/>
        <w:autoSpaceDN w:val="0"/>
        <w:adjustRightInd w:val="0"/>
        <w:ind w:firstLine="566"/>
        <w:rPr>
          <w:rFonts w:eastAsiaTheme="minorEastAsia"/>
          <w:color w:val="000000"/>
          <w:sz w:val="26"/>
          <w:szCs w:val="26"/>
        </w:rPr>
      </w:pPr>
      <w:r w:rsidRPr="00112CC1">
        <w:rPr>
          <w:rFonts w:eastAsiaTheme="minorEastAsia"/>
          <w:i/>
          <w:color w:val="000000"/>
          <w:sz w:val="26"/>
          <w:szCs w:val="26"/>
        </w:rPr>
        <w:t xml:space="preserve">                                                           (</w:t>
      </w:r>
      <w:proofErr w:type="gramStart"/>
      <w:r w:rsidRPr="00112CC1">
        <w:rPr>
          <w:rFonts w:eastAsiaTheme="minorEastAsia"/>
          <w:i/>
          <w:color w:val="000000"/>
          <w:sz w:val="26"/>
          <w:szCs w:val="26"/>
        </w:rPr>
        <w:t xml:space="preserve">подпись)   </w:t>
      </w:r>
      <w:proofErr w:type="gramEnd"/>
      <w:r w:rsidRPr="00112CC1">
        <w:rPr>
          <w:rFonts w:eastAsiaTheme="minorEastAsia"/>
          <w:i/>
          <w:color w:val="000000"/>
          <w:sz w:val="26"/>
          <w:szCs w:val="26"/>
        </w:rPr>
        <w:t xml:space="preserve">                </w:t>
      </w:r>
      <w:r w:rsidR="00365588">
        <w:rPr>
          <w:rFonts w:eastAsiaTheme="minorEastAsia"/>
          <w:i/>
          <w:color w:val="000000"/>
          <w:sz w:val="26"/>
          <w:szCs w:val="26"/>
        </w:rPr>
        <w:t xml:space="preserve"> </w:t>
      </w:r>
      <w:r w:rsidRPr="00112CC1">
        <w:rPr>
          <w:rFonts w:eastAsiaTheme="minorEastAsia"/>
          <w:i/>
          <w:color w:val="000000"/>
          <w:sz w:val="26"/>
          <w:szCs w:val="26"/>
        </w:rPr>
        <w:t xml:space="preserve">           (Ф.И.О.)</w:t>
      </w:r>
      <w:r w:rsidR="00555112">
        <w:rPr>
          <w:rFonts w:eastAsiaTheme="minorEastAsia"/>
          <w:i/>
          <w:color w:val="000000"/>
          <w:sz w:val="26"/>
          <w:szCs w:val="26"/>
        </w:rPr>
        <w:t xml:space="preserve">»               </w:t>
      </w:r>
    </w:p>
    <w:p w14:paraId="03D0EBCE" w14:textId="77777777" w:rsidR="00112CC1" w:rsidRPr="00112CC1" w:rsidRDefault="00112CC1" w:rsidP="00112CC1">
      <w:pPr>
        <w:widowControl w:val="0"/>
        <w:tabs>
          <w:tab w:val="left" w:pos="1066"/>
        </w:tabs>
        <w:autoSpaceDE w:val="0"/>
        <w:autoSpaceDN w:val="0"/>
        <w:adjustRightInd w:val="0"/>
        <w:ind w:firstLine="566"/>
        <w:rPr>
          <w:rFonts w:eastAsiaTheme="minorEastAsia"/>
          <w:color w:val="000000"/>
          <w:sz w:val="26"/>
          <w:szCs w:val="26"/>
        </w:rPr>
      </w:pPr>
    </w:p>
    <w:p w14:paraId="14F14FE5" w14:textId="77777777" w:rsidR="00F47335" w:rsidRPr="003337C0" w:rsidRDefault="00F47335" w:rsidP="000D3B78">
      <w:pPr>
        <w:pStyle w:val="Style5"/>
        <w:ind w:firstLine="709"/>
        <w:jc w:val="right"/>
        <w:rPr>
          <w:rStyle w:val="FontStyle16"/>
          <w:spacing w:val="0"/>
          <w:sz w:val="28"/>
          <w:szCs w:val="28"/>
        </w:rPr>
      </w:pPr>
    </w:p>
    <w:p w14:paraId="63DD02AF" w14:textId="30BCDE0C" w:rsidR="000B2213" w:rsidRDefault="000B2213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6CE39BAF" w14:textId="45A68105" w:rsidR="000B2213" w:rsidRDefault="000B2213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1FB08365" w14:textId="77777777" w:rsidR="0043014C" w:rsidRDefault="0043014C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73BFBD2E" w14:textId="1DC98D9E" w:rsidR="000B2213" w:rsidRDefault="000B2213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29943895" w14:textId="77777777" w:rsidR="00320A3A" w:rsidRDefault="00320A3A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32EEFA40" w14:textId="15034377" w:rsidR="000B2213" w:rsidRDefault="000B2213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393FFA62" w14:textId="0B7FB599" w:rsidR="000B2213" w:rsidRDefault="000B2213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3D665AA4" w14:textId="1AB017ED" w:rsidR="00365588" w:rsidRDefault="00365588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7092AA79" w14:textId="45A2D9D2" w:rsidR="00365588" w:rsidRDefault="00365588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138B1C7E" w14:textId="5AD0C106" w:rsidR="00365588" w:rsidRDefault="00365588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1589E650" w14:textId="66554A73" w:rsidR="00365588" w:rsidRDefault="00365588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7116113D" w14:textId="76A04DD6" w:rsidR="00365588" w:rsidRDefault="00365588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7ED71488" w14:textId="1C3BA71C" w:rsidR="00365588" w:rsidRDefault="00365588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3786A0D5" w14:textId="42D4E60B" w:rsidR="00365588" w:rsidRDefault="00365588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7C8A0597" w14:textId="56056AA4" w:rsidR="00365588" w:rsidRDefault="00365588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28D8E7ED" w14:textId="24463A7A" w:rsidR="00365588" w:rsidRDefault="00365588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353E29D2" w14:textId="2CD72C6A" w:rsidR="00365588" w:rsidRDefault="00365588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55CFB127" w14:textId="1BCC0C6C" w:rsidR="00365588" w:rsidRDefault="00365588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7E054A3F" w14:textId="2BFE49E0" w:rsidR="00365588" w:rsidRDefault="00365588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5564DAEF" w14:textId="192FE462" w:rsidR="00365588" w:rsidRDefault="00365588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5D594A1C" w14:textId="457CEB17" w:rsidR="00365588" w:rsidRDefault="00365588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p w14:paraId="64539FCE" w14:textId="7726827E" w:rsidR="00365588" w:rsidRDefault="00365588" w:rsidP="000D3B78">
      <w:pPr>
        <w:pStyle w:val="Style2"/>
        <w:tabs>
          <w:tab w:val="left" w:pos="1066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</w:p>
    <w:sectPr w:rsidR="00365588" w:rsidSect="00EC08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2" w15:restartNumberingAfterBreak="0">
    <w:nsid w:val="55916FF8"/>
    <w:multiLevelType w:val="multilevel"/>
    <w:tmpl w:val="54662BA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3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2B68"/>
    <w:rsid w:val="00023A85"/>
    <w:rsid w:val="00024AE5"/>
    <w:rsid w:val="00024E9D"/>
    <w:rsid w:val="0002767D"/>
    <w:rsid w:val="00040595"/>
    <w:rsid w:val="0004316C"/>
    <w:rsid w:val="00043197"/>
    <w:rsid w:val="00045570"/>
    <w:rsid w:val="00053EA0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A4F8B"/>
    <w:rsid w:val="000B1021"/>
    <w:rsid w:val="000B2213"/>
    <w:rsid w:val="000B5F37"/>
    <w:rsid w:val="000C149D"/>
    <w:rsid w:val="000C5936"/>
    <w:rsid w:val="000D2138"/>
    <w:rsid w:val="000D3B78"/>
    <w:rsid w:val="000E11A9"/>
    <w:rsid w:val="000E1484"/>
    <w:rsid w:val="000E549D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C1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0C02"/>
    <w:rsid w:val="00154C6D"/>
    <w:rsid w:val="0016095D"/>
    <w:rsid w:val="00171A63"/>
    <w:rsid w:val="00182140"/>
    <w:rsid w:val="00182A42"/>
    <w:rsid w:val="00184DD8"/>
    <w:rsid w:val="001865B9"/>
    <w:rsid w:val="00187A25"/>
    <w:rsid w:val="00191AD5"/>
    <w:rsid w:val="0019418A"/>
    <w:rsid w:val="0019549C"/>
    <w:rsid w:val="001A4B23"/>
    <w:rsid w:val="001A6233"/>
    <w:rsid w:val="001B435D"/>
    <w:rsid w:val="001B7944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0171E"/>
    <w:rsid w:val="00211248"/>
    <w:rsid w:val="00213E1E"/>
    <w:rsid w:val="00217BD0"/>
    <w:rsid w:val="00223829"/>
    <w:rsid w:val="00230FAA"/>
    <w:rsid w:val="00243D9D"/>
    <w:rsid w:val="00243EED"/>
    <w:rsid w:val="00253EFE"/>
    <w:rsid w:val="0025483F"/>
    <w:rsid w:val="00262DFE"/>
    <w:rsid w:val="00263A68"/>
    <w:rsid w:val="002647A4"/>
    <w:rsid w:val="00265101"/>
    <w:rsid w:val="00270D19"/>
    <w:rsid w:val="002809AB"/>
    <w:rsid w:val="00286FD4"/>
    <w:rsid w:val="002873F4"/>
    <w:rsid w:val="002A32D2"/>
    <w:rsid w:val="002A40E5"/>
    <w:rsid w:val="002A4D7E"/>
    <w:rsid w:val="002B176B"/>
    <w:rsid w:val="002B25F1"/>
    <w:rsid w:val="002B269E"/>
    <w:rsid w:val="002C13E0"/>
    <w:rsid w:val="002C1ABD"/>
    <w:rsid w:val="002C2A63"/>
    <w:rsid w:val="002C6F1B"/>
    <w:rsid w:val="002C7403"/>
    <w:rsid w:val="002D1693"/>
    <w:rsid w:val="002E10FD"/>
    <w:rsid w:val="00301513"/>
    <w:rsid w:val="00302CDF"/>
    <w:rsid w:val="00307140"/>
    <w:rsid w:val="00312F93"/>
    <w:rsid w:val="003203BB"/>
    <w:rsid w:val="00320A3A"/>
    <w:rsid w:val="00320D33"/>
    <w:rsid w:val="00321553"/>
    <w:rsid w:val="00323C51"/>
    <w:rsid w:val="00323EA4"/>
    <w:rsid w:val="00324549"/>
    <w:rsid w:val="00331F1D"/>
    <w:rsid w:val="003337C0"/>
    <w:rsid w:val="0033431B"/>
    <w:rsid w:val="00345F6E"/>
    <w:rsid w:val="0034641F"/>
    <w:rsid w:val="00346A26"/>
    <w:rsid w:val="00347498"/>
    <w:rsid w:val="003476F6"/>
    <w:rsid w:val="00354453"/>
    <w:rsid w:val="003579A2"/>
    <w:rsid w:val="00360D99"/>
    <w:rsid w:val="00365588"/>
    <w:rsid w:val="003661A2"/>
    <w:rsid w:val="0036698D"/>
    <w:rsid w:val="00366F02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7272"/>
    <w:rsid w:val="00427C00"/>
    <w:rsid w:val="0043014C"/>
    <w:rsid w:val="00430518"/>
    <w:rsid w:val="00430B9E"/>
    <w:rsid w:val="00442EE4"/>
    <w:rsid w:val="004460AF"/>
    <w:rsid w:val="004548A9"/>
    <w:rsid w:val="00460333"/>
    <w:rsid w:val="00461095"/>
    <w:rsid w:val="0046148E"/>
    <w:rsid w:val="00472D86"/>
    <w:rsid w:val="004732C5"/>
    <w:rsid w:val="00475850"/>
    <w:rsid w:val="004764A4"/>
    <w:rsid w:val="00476F14"/>
    <w:rsid w:val="0048034F"/>
    <w:rsid w:val="00480F3D"/>
    <w:rsid w:val="004819AE"/>
    <w:rsid w:val="00483531"/>
    <w:rsid w:val="00483DFA"/>
    <w:rsid w:val="004855F0"/>
    <w:rsid w:val="004900B0"/>
    <w:rsid w:val="00496C38"/>
    <w:rsid w:val="004A2069"/>
    <w:rsid w:val="004A68A3"/>
    <w:rsid w:val="004B56B1"/>
    <w:rsid w:val="004C5977"/>
    <w:rsid w:val="004C6F94"/>
    <w:rsid w:val="004D6AF1"/>
    <w:rsid w:val="004D739C"/>
    <w:rsid w:val="004E0632"/>
    <w:rsid w:val="004E2906"/>
    <w:rsid w:val="004E5356"/>
    <w:rsid w:val="004E5B8B"/>
    <w:rsid w:val="004E6747"/>
    <w:rsid w:val="004E767C"/>
    <w:rsid w:val="004E7861"/>
    <w:rsid w:val="004E7ABD"/>
    <w:rsid w:val="004F2B64"/>
    <w:rsid w:val="00500234"/>
    <w:rsid w:val="00501401"/>
    <w:rsid w:val="00502D10"/>
    <w:rsid w:val="0050337B"/>
    <w:rsid w:val="00505AA0"/>
    <w:rsid w:val="00521C08"/>
    <w:rsid w:val="005253AA"/>
    <w:rsid w:val="00525D45"/>
    <w:rsid w:val="00540E6A"/>
    <w:rsid w:val="005431E0"/>
    <w:rsid w:val="00550F0D"/>
    <w:rsid w:val="00551993"/>
    <w:rsid w:val="00552155"/>
    <w:rsid w:val="00554C3F"/>
    <w:rsid w:val="00555112"/>
    <w:rsid w:val="005614CA"/>
    <w:rsid w:val="00571BD7"/>
    <w:rsid w:val="00571C62"/>
    <w:rsid w:val="0057798F"/>
    <w:rsid w:val="00591F9C"/>
    <w:rsid w:val="00593DF2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B08"/>
    <w:rsid w:val="005E1D5E"/>
    <w:rsid w:val="005E2D70"/>
    <w:rsid w:val="005E76F2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447A"/>
    <w:rsid w:val="00645034"/>
    <w:rsid w:val="00651910"/>
    <w:rsid w:val="0065512D"/>
    <w:rsid w:val="006604C6"/>
    <w:rsid w:val="00667475"/>
    <w:rsid w:val="006726E2"/>
    <w:rsid w:val="0067394D"/>
    <w:rsid w:val="00685637"/>
    <w:rsid w:val="00686EA5"/>
    <w:rsid w:val="00691EE7"/>
    <w:rsid w:val="00692C06"/>
    <w:rsid w:val="006958E2"/>
    <w:rsid w:val="00696E7A"/>
    <w:rsid w:val="00696EF0"/>
    <w:rsid w:val="006A0767"/>
    <w:rsid w:val="006A7A77"/>
    <w:rsid w:val="006B62C7"/>
    <w:rsid w:val="006C3BC0"/>
    <w:rsid w:val="006C557F"/>
    <w:rsid w:val="006C662D"/>
    <w:rsid w:val="006C68E7"/>
    <w:rsid w:val="006D05F7"/>
    <w:rsid w:val="006D43C5"/>
    <w:rsid w:val="006E0691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13302"/>
    <w:rsid w:val="00722136"/>
    <w:rsid w:val="007229BE"/>
    <w:rsid w:val="007277A4"/>
    <w:rsid w:val="0073583A"/>
    <w:rsid w:val="0074353B"/>
    <w:rsid w:val="00743DA6"/>
    <w:rsid w:val="00747ACA"/>
    <w:rsid w:val="0075370C"/>
    <w:rsid w:val="00754794"/>
    <w:rsid w:val="00764250"/>
    <w:rsid w:val="007677DD"/>
    <w:rsid w:val="00771346"/>
    <w:rsid w:val="00774EF1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0A2B"/>
    <w:rsid w:val="007D3B84"/>
    <w:rsid w:val="007D706C"/>
    <w:rsid w:val="007D7482"/>
    <w:rsid w:val="007E5CB0"/>
    <w:rsid w:val="007F1D07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55FF"/>
    <w:rsid w:val="00837614"/>
    <w:rsid w:val="00845CB5"/>
    <w:rsid w:val="008466A1"/>
    <w:rsid w:val="00846E9F"/>
    <w:rsid w:val="00854559"/>
    <w:rsid w:val="00865008"/>
    <w:rsid w:val="008710A0"/>
    <w:rsid w:val="008731C0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1DB1"/>
    <w:rsid w:val="008A1E38"/>
    <w:rsid w:val="008A5877"/>
    <w:rsid w:val="008B1121"/>
    <w:rsid w:val="008C1400"/>
    <w:rsid w:val="008C31CD"/>
    <w:rsid w:val="008C565F"/>
    <w:rsid w:val="008C5BB5"/>
    <w:rsid w:val="008D333F"/>
    <w:rsid w:val="008E1C58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44501"/>
    <w:rsid w:val="0095313E"/>
    <w:rsid w:val="00955660"/>
    <w:rsid w:val="00957845"/>
    <w:rsid w:val="00961F0E"/>
    <w:rsid w:val="0096495F"/>
    <w:rsid w:val="00974887"/>
    <w:rsid w:val="00975897"/>
    <w:rsid w:val="00980C98"/>
    <w:rsid w:val="0098537C"/>
    <w:rsid w:val="00986842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4B8A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1AED"/>
    <w:rsid w:val="00A3459F"/>
    <w:rsid w:val="00A4020F"/>
    <w:rsid w:val="00A45985"/>
    <w:rsid w:val="00A52446"/>
    <w:rsid w:val="00A6011D"/>
    <w:rsid w:val="00A602FC"/>
    <w:rsid w:val="00A648E0"/>
    <w:rsid w:val="00A73412"/>
    <w:rsid w:val="00A7736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2F49"/>
    <w:rsid w:val="00AB372A"/>
    <w:rsid w:val="00AD2EBE"/>
    <w:rsid w:val="00AE0B24"/>
    <w:rsid w:val="00AF0F4D"/>
    <w:rsid w:val="00B11972"/>
    <w:rsid w:val="00B1424B"/>
    <w:rsid w:val="00B162B4"/>
    <w:rsid w:val="00B16F0D"/>
    <w:rsid w:val="00B22981"/>
    <w:rsid w:val="00B30203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3E33"/>
    <w:rsid w:val="00B9066C"/>
    <w:rsid w:val="00B941BA"/>
    <w:rsid w:val="00B970A1"/>
    <w:rsid w:val="00BA2BA6"/>
    <w:rsid w:val="00BA7583"/>
    <w:rsid w:val="00BB08C8"/>
    <w:rsid w:val="00BB2C08"/>
    <w:rsid w:val="00BB479A"/>
    <w:rsid w:val="00BC1D77"/>
    <w:rsid w:val="00BC587A"/>
    <w:rsid w:val="00BD761E"/>
    <w:rsid w:val="00BE540B"/>
    <w:rsid w:val="00BE6855"/>
    <w:rsid w:val="00BF023E"/>
    <w:rsid w:val="00BF1F2E"/>
    <w:rsid w:val="00BF3FD5"/>
    <w:rsid w:val="00C0353D"/>
    <w:rsid w:val="00C03FC9"/>
    <w:rsid w:val="00C03FCB"/>
    <w:rsid w:val="00C1469F"/>
    <w:rsid w:val="00C209E5"/>
    <w:rsid w:val="00C23810"/>
    <w:rsid w:val="00C27C46"/>
    <w:rsid w:val="00C3361D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855DD"/>
    <w:rsid w:val="00C91A31"/>
    <w:rsid w:val="00CA26D8"/>
    <w:rsid w:val="00CA3144"/>
    <w:rsid w:val="00CA4E2D"/>
    <w:rsid w:val="00CA7DD8"/>
    <w:rsid w:val="00CB0393"/>
    <w:rsid w:val="00CB3A48"/>
    <w:rsid w:val="00CC0FF3"/>
    <w:rsid w:val="00CC1554"/>
    <w:rsid w:val="00CC5054"/>
    <w:rsid w:val="00CD030A"/>
    <w:rsid w:val="00CD5975"/>
    <w:rsid w:val="00CE07DC"/>
    <w:rsid w:val="00CE130A"/>
    <w:rsid w:val="00CE37BF"/>
    <w:rsid w:val="00CE6C93"/>
    <w:rsid w:val="00CF51DC"/>
    <w:rsid w:val="00CF576A"/>
    <w:rsid w:val="00CF78EC"/>
    <w:rsid w:val="00D01023"/>
    <w:rsid w:val="00D01F71"/>
    <w:rsid w:val="00D1118A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2A33"/>
    <w:rsid w:val="00D7232E"/>
    <w:rsid w:val="00D763B4"/>
    <w:rsid w:val="00D82356"/>
    <w:rsid w:val="00D83CB1"/>
    <w:rsid w:val="00DA3B0E"/>
    <w:rsid w:val="00DB39CF"/>
    <w:rsid w:val="00DB39D7"/>
    <w:rsid w:val="00DB49C1"/>
    <w:rsid w:val="00DB7A59"/>
    <w:rsid w:val="00DC4CEA"/>
    <w:rsid w:val="00DC4F6C"/>
    <w:rsid w:val="00DC61D5"/>
    <w:rsid w:val="00DC7A15"/>
    <w:rsid w:val="00DD0B28"/>
    <w:rsid w:val="00DD3618"/>
    <w:rsid w:val="00DD7508"/>
    <w:rsid w:val="00DE3400"/>
    <w:rsid w:val="00DE3946"/>
    <w:rsid w:val="00DE3B7D"/>
    <w:rsid w:val="00DE5F02"/>
    <w:rsid w:val="00DE609F"/>
    <w:rsid w:val="00DE6381"/>
    <w:rsid w:val="00DE75FA"/>
    <w:rsid w:val="00DF376B"/>
    <w:rsid w:val="00DF7C89"/>
    <w:rsid w:val="00E02E85"/>
    <w:rsid w:val="00E056FD"/>
    <w:rsid w:val="00E06605"/>
    <w:rsid w:val="00E0753B"/>
    <w:rsid w:val="00E109B5"/>
    <w:rsid w:val="00E11B33"/>
    <w:rsid w:val="00E16AE8"/>
    <w:rsid w:val="00E2311E"/>
    <w:rsid w:val="00E23121"/>
    <w:rsid w:val="00E25EB1"/>
    <w:rsid w:val="00E4117E"/>
    <w:rsid w:val="00E42B62"/>
    <w:rsid w:val="00E445DE"/>
    <w:rsid w:val="00E50460"/>
    <w:rsid w:val="00E50F68"/>
    <w:rsid w:val="00E525A4"/>
    <w:rsid w:val="00E56551"/>
    <w:rsid w:val="00E60581"/>
    <w:rsid w:val="00E60C5F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B6A5B"/>
    <w:rsid w:val="00EC0842"/>
    <w:rsid w:val="00EC19C7"/>
    <w:rsid w:val="00EC345C"/>
    <w:rsid w:val="00EC4F51"/>
    <w:rsid w:val="00EC54BC"/>
    <w:rsid w:val="00EC7010"/>
    <w:rsid w:val="00ED174A"/>
    <w:rsid w:val="00ED4CEF"/>
    <w:rsid w:val="00EE01CD"/>
    <w:rsid w:val="00EE0DF6"/>
    <w:rsid w:val="00EE17D7"/>
    <w:rsid w:val="00F03E68"/>
    <w:rsid w:val="00F078D1"/>
    <w:rsid w:val="00F107DA"/>
    <w:rsid w:val="00F11C93"/>
    <w:rsid w:val="00F20B62"/>
    <w:rsid w:val="00F24430"/>
    <w:rsid w:val="00F30A5A"/>
    <w:rsid w:val="00F320BB"/>
    <w:rsid w:val="00F3645B"/>
    <w:rsid w:val="00F41BFE"/>
    <w:rsid w:val="00F42D85"/>
    <w:rsid w:val="00F47335"/>
    <w:rsid w:val="00F47E5D"/>
    <w:rsid w:val="00F51C8F"/>
    <w:rsid w:val="00F52246"/>
    <w:rsid w:val="00F55368"/>
    <w:rsid w:val="00F55844"/>
    <w:rsid w:val="00F605A9"/>
    <w:rsid w:val="00F62903"/>
    <w:rsid w:val="00F71526"/>
    <w:rsid w:val="00F71535"/>
    <w:rsid w:val="00F72782"/>
    <w:rsid w:val="00F7612D"/>
    <w:rsid w:val="00F834C2"/>
    <w:rsid w:val="00F852B9"/>
    <w:rsid w:val="00F8746C"/>
    <w:rsid w:val="00F91952"/>
    <w:rsid w:val="00F9527D"/>
    <w:rsid w:val="00FA3ED9"/>
    <w:rsid w:val="00FA6668"/>
    <w:rsid w:val="00FA6812"/>
    <w:rsid w:val="00FB276E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5">
    <w:name w:val="Шапка (герб)"/>
    <w:basedOn w:val="a1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2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3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7">
    <w:name w:val="Balloon Text"/>
    <w:basedOn w:val="a1"/>
    <w:link w:val="a8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  <w:style w:type="character" w:customStyle="1" w:styleId="FontStyle13">
    <w:name w:val="Font Style13"/>
    <w:uiPriority w:val="99"/>
    <w:rsid w:val="00E60C5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E60C5F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customStyle="1" w:styleId="Style3">
    <w:name w:val="Style3"/>
    <w:basedOn w:val="a1"/>
    <w:uiPriority w:val="99"/>
    <w:rsid w:val="00F47335"/>
    <w:pPr>
      <w:widowControl w:val="0"/>
      <w:autoSpaceDE w:val="0"/>
      <w:autoSpaceDN w:val="0"/>
      <w:adjustRightInd w:val="0"/>
      <w:spacing w:line="485" w:lineRule="exact"/>
      <w:ind w:hanging="619"/>
    </w:pPr>
    <w:rPr>
      <w:rFonts w:eastAsiaTheme="minorEastAsia"/>
    </w:rPr>
  </w:style>
  <w:style w:type="paragraph" w:customStyle="1" w:styleId="Style5">
    <w:name w:val="Style5"/>
    <w:basedOn w:val="a1"/>
    <w:uiPriority w:val="99"/>
    <w:rsid w:val="00F4733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">
    <w:name w:val="Style6"/>
    <w:basedOn w:val="a1"/>
    <w:uiPriority w:val="99"/>
    <w:rsid w:val="00F47335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FontStyle17">
    <w:name w:val="Font Style17"/>
    <w:basedOn w:val="a2"/>
    <w:uiPriority w:val="99"/>
    <w:rsid w:val="00F4733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1"/>
    <w:uiPriority w:val="99"/>
    <w:rsid w:val="00F47335"/>
    <w:pPr>
      <w:widowControl w:val="0"/>
      <w:autoSpaceDE w:val="0"/>
      <w:autoSpaceDN w:val="0"/>
      <w:adjustRightInd w:val="0"/>
      <w:spacing w:line="326" w:lineRule="exact"/>
      <w:ind w:hanging="1642"/>
    </w:pPr>
    <w:rPr>
      <w:rFonts w:eastAsiaTheme="minorEastAsia"/>
    </w:rPr>
  </w:style>
  <w:style w:type="paragraph" w:customStyle="1" w:styleId="Style2">
    <w:name w:val="Style2"/>
    <w:basedOn w:val="a1"/>
    <w:uiPriority w:val="99"/>
    <w:rsid w:val="00F47335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/>
    </w:rPr>
  </w:style>
  <w:style w:type="paragraph" w:customStyle="1" w:styleId="Style7">
    <w:name w:val="Style7"/>
    <w:basedOn w:val="a1"/>
    <w:uiPriority w:val="99"/>
    <w:rsid w:val="00F47335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ConsPlusNormal0">
    <w:name w:val="ConsPlusNormal Знак"/>
    <w:link w:val="ConsPlusNormal"/>
    <w:locked/>
    <w:rsid w:val="00EC0842"/>
    <w:rPr>
      <w:rFonts w:eastAsia="Times New Roman" w:cs="Calibri"/>
      <w:szCs w:val="20"/>
    </w:rPr>
  </w:style>
  <w:style w:type="paragraph" w:customStyle="1" w:styleId="1">
    <w:name w:val="Стиль 1."/>
    <w:basedOn w:val="a1"/>
    <w:rsid w:val="00B30203"/>
    <w:pPr>
      <w:numPr>
        <w:numId w:val="4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B30203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B30203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B30203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B30203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B30203"/>
    <w:pPr>
      <w:numPr>
        <w:ilvl w:val="5"/>
        <w:numId w:val="4"/>
      </w:numPr>
      <w:jc w:val="both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2C6F1B"/>
    <w:pPr>
      <w:numPr>
        <w:ilvl w:val="1"/>
        <w:numId w:val="5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2C6F1B"/>
    <w:pPr>
      <w:numPr>
        <w:ilvl w:val="2"/>
        <w:numId w:val="5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2C6F1B"/>
    <w:pPr>
      <w:numPr>
        <w:ilvl w:val="3"/>
        <w:numId w:val="5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2C6F1B"/>
    <w:pPr>
      <w:numPr>
        <w:ilvl w:val="4"/>
        <w:numId w:val="5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2C6F1B"/>
    <w:pPr>
      <w:numPr>
        <w:ilvl w:val="5"/>
        <w:numId w:val="5"/>
      </w:numPr>
      <w:jc w:val="both"/>
    </w:pPr>
    <w:rPr>
      <w:sz w:val="26"/>
      <w:szCs w:val="20"/>
    </w:rPr>
  </w:style>
  <w:style w:type="paragraph" w:styleId="a9">
    <w:name w:val="List Paragraph"/>
    <w:basedOn w:val="a1"/>
    <w:uiPriority w:val="34"/>
    <w:qFormat/>
    <w:rsid w:val="00AB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BC1C-BF03-4FC7-8EF5-85EF392E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611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41</cp:revision>
  <cp:lastPrinted>2021-07-02T00:35:00Z</cp:lastPrinted>
  <dcterms:created xsi:type="dcterms:W3CDTF">2021-11-15T02:02:00Z</dcterms:created>
  <dcterms:modified xsi:type="dcterms:W3CDTF">2022-04-01T08:56:00Z</dcterms:modified>
</cp:coreProperties>
</file>